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985"/>
        <w:gridCol w:w="4394"/>
      </w:tblGrid>
      <w:tr w:rsidR="00FC4B15" w:rsidRPr="005A47B6" w14:paraId="4EDF8C0B" w14:textId="77777777" w:rsidTr="00FC4B15">
        <w:trPr>
          <w:trHeight w:val="457"/>
        </w:trPr>
        <w:tc>
          <w:tcPr>
            <w:tcW w:w="2977" w:type="dxa"/>
            <w:vMerge w:val="restart"/>
            <w:tcBorders>
              <w:right w:val="single" w:sz="4" w:space="0" w:color="808285"/>
            </w:tcBorders>
          </w:tcPr>
          <w:p w14:paraId="2C92A853" w14:textId="77777777" w:rsidR="00FC4B15" w:rsidRPr="005A47B6" w:rsidRDefault="00FC4B15" w:rsidP="000646CD">
            <w:pPr>
              <w:spacing w:after="0" w:line="240" w:lineRule="auto"/>
              <w:rPr>
                <w:rFonts w:ascii="Fira Sans Light" w:hAnsi="Fira Sans Light"/>
                <w:noProof/>
                <w:sz w:val="24"/>
                <w:szCs w:val="24"/>
                <w:lang w:eastAsia="en-GB"/>
              </w:rPr>
            </w:pPr>
            <w:r w:rsidRPr="005A47B6">
              <w:rPr>
                <w:rFonts w:ascii="Fira Sans Light" w:hAnsi="Fira Sans Light"/>
                <w:noProof/>
                <w:sz w:val="24"/>
                <w:szCs w:val="24"/>
                <w:lang w:eastAsia="en-GB"/>
              </w:rPr>
              <w:drawing>
                <wp:inline distT="0" distB="0" distL="0" distR="0" wp14:anchorId="23E9A1B8" wp14:editId="54EDE171">
                  <wp:extent cx="1638300" cy="1777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ENIX Logo 2017 L - cropped.jpg"/>
                          <pic:cNvPicPr/>
                        </pic:nvPicPr>
                        <pic:blipFill rotWithShape="1">
                          <a:blip r:embed="rId7">
                            <a:extLst>
                              <a:ext uri="{28A0092B-C50C-407E-A947-70E740481C1C}">
                                <a14:useLocalDpi xmlns:a14="http://schemas.microsoft.com/office/drawing/2010/main" val="0"/>
                              </a:ext>
                            </a:extLst>
                          </a:blip>
                          <a:srcRect l="3705" r="5230"/>
                          <a:stretch/>
                        </pic:blipFill>
                        <pic:spPr bwMode="auto">
                          <a:xfrm>
                            <a:off x="0" y="0"/>
                            <a:ext cx="1639173" cy="1778312"/>
                          </a:xfrm>
                          <a:prstGeom prst="rect">
                            <a:avLst/>
                          </a:prstGeom>
                          <a:ln>
                            <a:noFill/>
                          </a:ln>
                          <a:extLst>
                            <a:ext uri="{53640926-AAD7-44D8-BBD7-CCE9431645EC}">
                              <a14:shadowObscured xmlns:a14="http://schemas.microsoft.com/office/drawing/2010/main"/>
                            </a:ext>
                          </a:extLst>
                        </pic:spPr>
                      </pic:pic>
                    </a:graphicData>
                  </a:graphic>
                </wp:inline>
              </w:drawing>
            </w:r>
          </w:p>
        </w:tc>
        <w:tc>
          <w:tcPr>
            <w:tcW w:w="6379" w:type="dxa"/>
            <w:gridSpan w:val="2"/>
            <w:tcBorders>
              <w:left w:val="single" w:sz="4" w:space="0" w:color="808285"/>
            </w:tcBorders>
            <w:vAlign w:val="bottom"/>
          </w:tcPr>
          <w:p w14:paraId="11504123" w14:textId="77777777" w:rsidR="00FC4B15" w:rsidRPr="005A47B6" w:rsidRDefault="00FC4B15" w:rsidP="000646CD">
            <w:pPr>
              <w:spacing w:before="240" w:after="160" w:line="240" w:lineRule="auto"/>
              <w:ind w:left="113"/>
              <w:rPr>
                <w:rFonts w:ascii="Fira Sans" w:hAnsi="Fira Sans"/>
                <w:b/>
                <w:color w:val="000000" w:themeColor="text1"/>
                <w:sz w:val="40"/>
                <w:szCs w:val="40"/>
              </w:rPr>
            </w:pPr>
            <w:r w:rsidRPr="005A47B6">
              <w:rPr>
                <w:rFonts w:ascii="Fira Sans" w:hAnsi="Fira Sans"/>
                <w:b/>
                <w:color w:val="000000" w:themeColor="text1"/>
                <w:sz w:val="40"/>
                <w:szCs w:val="40"/>
              </w:rPr>
              <w:t>Job Description</w:t>
            </w:r>
          </w:p>
        </w:tc>
      </w:tr>
      <w:tr w:rsidR="00FC4B15" w:rsidRPr="005A47B6" w14:paraId="4F47271E" w14:textId="77777777" w:rsidTr="00FC4B15">
        <w:trPr>
          <w:trHeight w:val="565"/>
        </w:trPr>
        <w:tc>
          <w:tcPr>
            <w:tcW w:w="2977" w:type="dxa"/>
            <w:vMerge/>
            <w:tcBorders>
              <w:right w:val="single" w:sz="4" w:space="0" w:color="808285"/>
            </w:tcBorders>
          </w:tcPr>
          <w:p w14:paraId="710C61E7" w14:textId="77777777" w:rsidR="00FC4B15" w:rsidRPr="005A47B6" w:rsidRDefault="00FC4B15" w:rsidP="000646CD">
            <w:pPr>
              <w:spacing w:before="120" w:after="0" w:line="240" w:lineRule="auto"/>
              <w:jc w:val="center"/>
              <w:rPr>
                <w:rFonts w:ascii="Fira Sans" w:hAnsi="Fira Sans"/>
                <w:b/>
                <w:color w:val="808285"/>
                <w:sz w:val="28"/>
                <w:szCs w:val="28"/>
              </w:rPr>
            </w:pPr>
          </w:p>
        </w:tc>
        <w:tc>
          <w:tcPr>
            <w:tcW w:w="6379" w:type="dxa"/>
            <w:gridSpan w:val="2"/>
            <w:tcBorders>
              <w:left w:val="single" w:sz="4" w:space="0" w:color="808285"/>
            </w:tcBorders>
          </w:tcPr>
          <w:p w14:paraId="0314C7F1" w14:textId="0480BF33" w:rsidR="00FC4B15" w:rsidRPr="005A47B6" w:rsidRDefault="00714C1B" w:rsidP="000646CD">
            <w:pPr>
              <w:spacing w:before="120" w:after="240" w:line="240" w:lineRule="auto"/>
              <w:ind w:left="113" w:right="-6"/>
              <w:rPr>
                <w:rFonts w:ascii="Fira Sans" w:hAnsi="Fira Sans"/>
                <w:bCs/>
                <w:color w:val="808285"/>
                <w:sz w:val="36"/>
                <w:szCs w:val="36"/>
              </w:rPr>
            </w:pPr>
            <w:r>
              <w:rPr>
                <w:rFonts w:ascii="Fira Sans" w:hAnsi="Fira Sans"/>
                <w:bCs/>
                <w:color w:val="808285"/>
                <w:sz w:val="36"/>
                <w:szCs w:val="36"/>
              </w:rPr>
              <w:t>Literacy</w:t>
            </w:r>
            <w:r w:rsidR="00763DF4">
              <w:rPr>
                <w:rFonts w:ascii="Fira Sans" w:hAnsi="Fira Sans"/>
                <w:bCs/>
                <w:color w:val="808285"/>
                <w:sz w:val="36"/>
                <w:szCs w:val="36"/>
              </w:rPr>
              <w:t xml:space="preserve"> </w:t>
            </w:r>
            <w:r w:rsidR="00854430">
              <w:rPr>
                <w:rFonts w:ascii="Fira Sans" w:hAnsi="Fira Sans"/>
                <w:bCs/>
                <w:color w:val="808285"/>
                <w:sz w:val="36"/>
                <w:szCs w:val="36"/>
              </w:rPr>
              <w:t>Lead</w:t>
            </w:r>
          </w:p>
        </w:tc>
      </w:tr>
      <w:tr w:rsidR="00FC4B15" w:rsidRPr="005A47B6" w14:paraId="35768075" w14:textId="77777777" w:rsidTr="00FC4B15">
        <w:trPr>
          <w:trHeight w:val="311"/>
        </w:trPr>
        <w:tc>
          <w:tcPr>
            <w:tcW w:w="2977" w:type="dxa"/>
            <w:vMerge/>
            <w:tcBorders>
              <w:right w:val="single" w:sz="4" w:space="0" w:color="808285"/>
            </w:tcBorders>
          </w:tcPr>
          <w:p w14:paraId="77B47713" w14:textId="77777777" w:rsidR="00FC4B15" w:rsidRPr="005A47B6" w:rsidRDefault="00FC4B15" w:rsidP="000646CD">
            <w:pPr>
              <w:spacing w:before="120" w:after="0" w:line="240" w:lineRule="auto"/>
              <w:jc w:val="center"/>
              <w:rPr>
                <w:rFonts w:ascii="Fira Sans" w:hAnsi="Fira Sans"/>
                <w:b/>
                <w:color w:val="808285"/>
                <w:sz w:val="28"/>
                <w:szCs w:val="28"/>
              </w:rPr>
            </w:pPr>
          </w:p>
        </w:tc>
        <w:tc>
          <w:tcPr>
            <w:tcW w:w="1985" w:type="dxa"/>
            <w:tcBorders>
              <w:left w:val="single" w:sz="4" w:space="0" w:color="808285"/>
            </w:tcBorders>
          </w:tcPr>
          <w:p w14:paraId="61490830" w14:textId="77777777" w:rsidR="00FC4B15" w:rsidRDefault="00FC4B15" w:rsidP="000646CD">
            <w:pPr>
              <w:spacing w:before="120" w:after="120" w:line="240" w:lineRule="auto"/>
              <w:ind w:left="113" w:right="-111"/>
              <w:rPr>
                <w:rFonts w:ascii="Fira Sans" w:hAnsi="Fira Sans"/>
                <w:bCs/>
                <w:color w:val="808285"/>
                <w:sz w:val="36"/>
                <w:szCs w:val="36"/>
              </w:rPr>
            </w:pPr>
            <w:r w:rsidRPr="00FE425A">
              <w:rPr>
                <w:rFonts w:ascii="Fira Sans" w:hAnsi="Fira Sans"/>
                <w:bCs/>
              </w:rPr>
              <w:t>Reporting to:</w:t>
            </w:r>
          </w:p>
        </w:tc>
        <w:tc>
          <w:tcPr>
            <w:tcW w:w="4394" w:type="dxa"/>
          </w:tcPr>
          <w:p w14:paraId="49CC160B" w14:textId="43C066A1" w:rsidR="00FC4B15" w:rsidRDefault="00854430" w:rsidP="000646CD">
            <w:pPr>
              <w:spacing w:before="120" w:after="120" w:line="240" w:lineRule="auto"/>
              <w:ind w:right="33"/>
              <w:rPr>
                <w:rFonts w:ascii="Fira Sans" w:hAnsi="Fira Sans"/>
                <w:bCs/>
                <w:color w:val="808285"/>
                <w:sz w:val="36"/>
                <w:szCs w:val="36"/>
              </w:rPr>
            </w:pPr>
            <w:r>
              <w:rPr>
                <w:rFonts w:ascii="Fira Sans Light" w:hAnsi="Fira Sans Light"/>
                <w:bCs/>
              </w:rPr>
              <w:t>Head Teacher</w:t>
            </w:r>
          </w:p>
        </w:tc>
      </w:tr>
      <w:tr w:rsidR="00FC4B15" w:rsidRPr="005A47B6" w14:paraId="106F9667" w14:textId="77777777" w:rsidTr="00FC4B15">
        <w:trPr>
          <w:trHeight w:val="659"/>
        </w:trPr>
        <w:tc>
          <w:tcPr>
            <w:tcW w:w="2977" w:type="dxa"/>
            <w:vMerge/>
            <w:tcBorders>
              <w:right w:val="single" w:sz="4" w:space="0" w:color="808285"/>
            </w:tcBorders>
          </w:tcPr>
          <w:p w14:paraId="1E2AE7E4" w14:textId="77777777" w:rsidR="00FC4B15" w:rsidRPr="005A47B6" w:rsidRDefault="00FC4B15" w:rsidP="000646CD">
            <w:pPr>
              <w:spacing w:before="120" w:after="0" w:line="240" w:lineRule="auto"/>
              <w:jc w:val="center"/>
              <w:rPr>
                <w:rFonts w:ascii="Fira Sans" w:hAnsi="Fira Sans"/>
                <w:b/>
                <w:color w:val="808285"/>
                <w:sz w:val="28"/>
                <w:szCs w:val="28"/>
              </w:rPr>
            </w:pPr>
          </w:p>
        </w:tc>
        <w:tc>
          <w:tcPr>
            <w:tcW w:w="1985" w:type="dxa"/>
            <w:tcBorders>
              <w:left w:val="single" w:sz="4" w:space="0" w:color="808285"/>
            </w:tcBorders>
          </w:tcPr>
          <w:p w14:paraId="6F0ED211" w14:textId="77777777" w:rsidR="00FC4B15" w:rsidRDefault="00FC4B15" w:rsidP="000646CD">
            <w:pPr>
              <w:spacing w:before="120" w:after="120" w:line="240" w:lineRule="auto"/>
              <w:ind w:left="113" w:right="-111"/>
              <w:rPr>
                <w:rFonts w:ascii="Fira Sans" w:hAnsi="Fira Sans"/>
                <w:bCs/>
                <w:color w:val="808285"/>
                <w:sz w:val="36"/>
                <w:szCs w:val="36"/>
              </w:rPr>
            </w:pPr>
            <w:r w:rsidRPr="00FE425A">
              <w:rPr>
                <w:rFonts w:ascii="Fira Sans" w:hAnsi="Fira Sans"/>
                <w:bCs/>
              </w:rPr>
              <w:t>Responsible for:</w:t>
            </w:r>
          </w:p>
        </w:tc>
        <w:tc>
          <w:tcPr>
            <w:tcW w:w="4394" w:type="dxa"/>
          </w:tcPr>
          <w:p w14:paraId="269DD7E1" w14:textId="40E2CC5D" w:rsidR="00FC4B15" w:rsidRDefault="00934E68" w:rsidP="000646CD">
            <w:pPr>
              <w:spacing w:before="120" w:after="120" w:line="240" w:lineRule="auto"/>
              <w:ind w:right="33"/>
              <w:rPr>
                <w:rFonts w:ascii="Fira Sans" w:hAnsi="Fira Sans"/>
                <w:bCs/>
                <w:color w:val="808285"/>
                <w:sz w:val="36"/>
                <w:szCs w:val="36"/>
              </w:rPr>
            </w:pPr>
            <w:r>
              <w:rPr>
                <w:rFonts w:ascii="Fira Sans Light" w:hAnsi="Fira Sans Light"/>
                <w:bCs/>
              </w:rPr>
              <w:t>TBC</w:t>
            </w:r>
            <w:r w:rsidR="00FC4B15">
              <w:rPr>
                <w:rFonts w:ascii="Fira Sans Light" w:hAnsi="Fira Sans Light"/>
                <w:bCs/>
              </w:rPr>
              <w:t xml:space="preserve"> </w:t>
            </w:r>
          </w:p>
        </w:tc>
      </w:tr>
    </w:tbl>
    <w:p w14:paraId="24E70057" w14:textId="77777777" w:rsidR="00FC4B15" w:rsidRPr="00FC4B15" w:rsidRDefault="00FC4B15" w:rsidP="00FC4B15">
      <w:pPr>
        <w:pStyle w:val="NoSpacing"/>
        <w:rPr>
          <w:rFonts w:ascii="Fira Sans" w:hAnsi="Fira Sans"/>
        </w:rPr>
      </w:pPr>
    </w:p>
    <w:p w14:paraId="4BD8F4FB" w14:textId="3273F0BB" w:rsidR="00FC4B15" w:rsidRPr="005A47B6" w:rsidRDefault="00FC4B15" w:rsidP="00FC4B15">
      <w:pPr>
        <w:pStyle w:val="NoSpacing"/>
        <w:spacing w:after="120"/>
        <w:rPr>
          <w:rFonts w:ascii="Fira Sans" w:hAnsi="Fira Sans"/>
          <w:bCs/>
          <w:color w:val="1DBAA8"/>
          <w:sz w:val="28"/>
          <w:szCs w:val="28"/>
        </w:rPr>
      </w:pPr>
      <w:r w:rsidRPr="005A47B6">
        <w:rPr>
          <w:rFonts w:ascii="Fira Sans" w:hAnsi="Fira Sans"/>
          <w:bCs/>
          <w:color w:val="1DBAA8"/>
          <w:sz w:val="28"/>
          <w:szCs w:val="28"/>
        </w:rPr>
        <w:t>Aims of the post</w:t>
      </w:r>
    </w:p>
    <w:p w14:paraId="00D04678" w14:textId="334548C3" w:rsidR="0097171E" w:rsidRDefault="0097171E" w:rsidP="0097171E">
      <w:pPr>
        <w:pStyle w:val="NoSpacing"/>
        <w:jc w:val="both"/>
        <w:rPr>
          <w:rFonts w:ascii="Fira Sans Light" w:hAnsi="Fira Sans Light"/>
        </w:rPr>
      </w:pPr>
      <w:r w:rsidRPr="006A7BF0">
        <w:rPr>
          <w:rFonts w:ascii="Fira Sans Light" w:hAnsi="Fira Sans Light"/>
        </w:rPr>
        <w:t xml:space="preserve">Phoenix Learning &amp; Care is a diverse organisation offering residential and educational services for Young People. The individuals we support are generally classified </w:t>
      </w:r>
      <w:r w:rsidR="00A835C4">
        <w:rPr>
          <w:rFonts w:ascii="Fira Sans Light" w:hAnsi="Fira Sans Light"/>
        </w:rPr>
        <w:t>under the</w:t>
      </w:r>
      <w:r w:rsidRPr="006A7BF0">
        <w:rPr>
          <w:rFonts w:ascii="Fira Sans Light" w:hAnsi="Fira Sans Light"/>
        </w:rPr>
        <w:t xml:space="preserve"> description of </w:t>
      </w:r>
      <w:r w:rsidR="007600C8">
        <w:rPr>
          <w:rFonts w:ascii="Fira Sans Light" w:hAnsi="Fira Sans Light"/>
        </w:rPr>
        <w:t>Socially</w:t>
      </w:r>
      <w:r w:rsidRPr="006A7BF0">
        <w:rPr>
          <w:rFonts w:ascii="Fira Sans Light" w:hAnsi="Fira Sans Light"/>
        </w:rPr>
        <w:t xml:space="preserve">, </w:t>
      </w:r>
      <w:r w:rsidR="007600C8">
        <w:rPr>
          <w:rFonts w:ascii="Fira Sans Light" w:hAnsi="Fira Sans Light"/>
        </w:rPr>
        <w:t>E</w:t>
      </w:r>
      <w:r w:rsidRPr="006A7BF0">
        <w:rPr>
          <w:rFonts w:ascii="Fira Sans Light" w:hAnsi="Fira Sans Light"/>
        </w:rPr>
        <w:t xml:space="preserve">motional and </w:t>
      </w:r>
      <w:r w:rsidR="007600C8">
        <w:rPr>
          <w:rFonts w:ascii="Fira Sans Light" w:hAnsi="Fira Sans Light"/>
        </w:rPr>
        <w:t xml:space="preserve">Mental Health </w:t>
      </w:r>
      <w:r w:rsidRPr="006A7BF0">
        <w:rPr>
          <w:rFonts w:ascii="Fira Sans Light" w:hAnsi="Fira Sans Light"/>
        </w:rPr>
        <w:t>(SEMH)</w:t>
      </w:r>
      <w:r w:rsidR="007600C8">
        <w:rPr>
          <w:rFonts w:ascii="Fira Sans Light" w:hAnsi="Fira Sans Light"/>
        </w:rPr>
        <w:t xml:space="preserve"> with difficulty managing their emotions and behaviour.</w:t>
      </w:r>
    </w:p>
    <w:p w14:paraId="040539C9" w14:textId="5786786F" w:rsidR="00577A69" w:rsidRDefault="00577A69" w:rsidP="0097171E">
      <w:pPr>
        <w:pStyle w:val="NoSpacing"/>
        <w:jc w:val="both"/>
        <w:rPr>
          <w:rFonts w:ascii="Fira Sans Light" w:hAnsi="Fira Sans Light"/>
        </w:rPr>
      </w:pPr>
    </w:p>
    <w:p w14:paraId="5CC71ECD" w14:textId="6FFE6CF7" w:rsidR="00577A69" w:rsidRPr="006A7BF0" w:rsidRDefault="00577A69" w:rsidP="0097171E">
      <w:pPr>
        <w:pStyle w:val="NoSpacing"/>
        <w:jc w:val="both"/>
        <w:rPr>
          <w:rFonts w:ascii="Fira Sans Light" w:hAnsi="Fira Sans Light"/>
        </w:rPr>
      </w:pPr>
      <w:r>
        <w:rPr>
          <w:rFonts w:ascii="Fira Sans Light" w:hAnsi="Fira Sans Light"/>
        </w:rPr>
        <w:t xml:space="preserve">The </w:t>
      </w:r>
      <w:r w:rsidR="00714C1B">
        <w:rPr>
          <w:rFonts w:ascii="Fira Sans Light" w:hAnsi="Fira Sans Light"/>
        </w:rPr>
        <w:t>subject</w:t>
      </w:r>
      <w:r>
        <w:rPr>
          <w:rFonts w:ascii="Fira Sans Light" w:hAnsi="Fira Sans Light"/>
        </w:rPr>
        <w:t xml:space="preserve"> </w:t>
      </w:r>
      <w:r w:rsidR="00714C1B">
        <w:rPr>
          <w:rFonts w:ascii="Fira Sans Light" w:hAnsi="Fira Sans Light"/>
        </w:rPr>
        <w:t>l</w:t>
      </w:r>
      <w:r>
        <w:rPr>
          <w:rFonts w:ascii="Fira Sans Light" w:hAnsi="Fira Sans Light"/>
        </w:rPr>
        <w:t>ead is an additional set of duties to the employed role and will be responsible for the leading, developing and promoting the delivery of an aspirational curriculum which meets the needs of all students.</w:t>
      </w:r>
    </w:p>
    <w:p w14:paraId="512C2550" w14:textId="77777777" w:rsidR="0097171E" w:rsidRPr="006A7BF0" w:rsidRDefault="0097171E" w:rsidP="0097171E">
      <w:pPr>
        <w:pStyle w:val="NoSpacing"/>
        <w:rPr>
          <w:rFonts w:ascii="Fira Sans Light" w:hAnsi="Fira Sans Light"/>
        </w:rPr>
      </w:pPr>
    </w:p>
    <w:p w14:paraId="0F98E2F7" w14:textId="39C64D40" w:rsidR="0097171E" w:rsidRPr="006A7BF0" w:rsidRDefault="004F1255" w:rsidP="006A7BF0">
      <w:pPr>
        <w:pStyle w:val="NoSpacing"/>
        <w:spacing w:after="120"/>
        <w:rPr>
          <w:rFonts w:ascii="Fira Sans" w:hAnsi="Fira Sans"/>
          <w:bCs/>
          <w:color w:val="1DBAA8"/>
          <w:sz w:val="28"/>
          <w:szCs w:val="28"/>
        </w:rPr>
      </w:pPr>
      <w:r w:rsidRPr="005A47B6">
        <w:rPr>
          <w:rFonts w:ascii="Fira Sans" w:hAnsi="Fira Sans"/>
          <w:bCs/>
          <w:color w:val="1DBAA8"/>
          <w:sz w:val="28"/>
          <w:szCs w:val="28"/>
        </w:rPr>
        <w:t>Main purpose of the job</w:t>
      </w:r>
    </w:p>
    <w:p w14:paraId="7497ABF2" w14:textId="27A8A27E" w:rsidR="00854430" w:rsidRPr="00854430" w:rsidRDefault="00854430" w:rsidP="00854430">
      <w:pPr>
        <w:spacing w:after="120" w:line="240" w:lineRule="auto"/>
        <w:rPr>
          <w:rFonts w:ascii="Fira Sans Light" w:hAnsi="Fira Sans Light"/>
          <w:szCs w:val="28"/>
        </w:rPr>
      </w:pPr>
      <w:r w:rsidRPr="00854430">
        <w:rPr>
          <w:rFonts w:ascii="Fira Sans Light" w:hAnsi="Fira Sans Light"/>
          <w:szCs w:val="28"/>
        </w:rPr>
        <w:t xml:space="preserve">The </w:t>
      </w:r>
      <w:r w:rsidR="00714C1B">
        <w:rPr>
          <w:rFonts w:ascii="Fira Sans Light" w:hAnsi="Fira Sans Light"/>
          <w:szCs w:val="28"/>
        </w:rPr>
        <w:t>subject</w:t>
      </w:r>
      <w:r w:rsidRPr="00854430">
        <w:rPr>
          <w:rFonts w:ascii="Fira Sans Light" w:hAnsi="Fira Sans Light"/>
          <w:szCs w:val="28"/>
        </w:rPr>
        <w:t xml:space="preserve"> lead will take lead responsibility for providing leadership and management and ethos of achievement </w:t>
      </w:r>
      <w:r w:rsidR="00472E0C" w:rsidRPr="00854430">
        <w:rPr>
          <w:rFonts w:ascii="Fira Sans Light" w:hAnsi="Fira Sans Light"/>
          <w:szCs w:val="28"/>
        </w:rPr>
        <w:t>of the</w:t>
      </w:r>
      <w:r w:rsidRPr="00854430">
        <w:rPr>
          <w:rFonts w:ascii="Fira Sans Light" w:hAnsi="Fira Sans Light"/>
          <w:szCs w:val="28"/>
        </w:rPr>
        <w:t xml:space="preserve"> curriculum area across the school </w:t>
      </w:r>
      <w:r w:rsidR="00714C1B" w:rsidRPr="00854430">
        <w:rPr>
          <w:rFonts w:ascii="Fira Sans Light" w:hAnsi="Fira Sans Light"/>
          <w:szCs w:val="28"/>
        </w:rPr>
        <w:t>to</w:t>
      </w:r>
      <w:r w:rsidRPr="00854430">
        <w:rPr>
          <w:rFonts w:ascii="Fira Sans Light" w:hAnsi="Fira Sans Light"/>
          <w:szCs w:val="28"/>
        </w:rPr>
        <w:t>:</w:t>
      </w:r>
    </w:p>
    <w:p w14:paraId="725B2DAA" w14:textId="7537E25F" w:rsidR="00854430" w:rsidRDefault="00854430" w:rsidP="009824C0">
      <w:pPr>
        <w:pStyle w:val="ListParagraph"/>
        <w:numPr>
          <w:ilvl w:val="0"/>
          <w:numId w:val="2"/>
        </w:numPr>
        <w:spacing w:after="120" w:line="240" w:lineRule="auto"/>
        <w:ind w:left="357" w:hanging="357"/>
        <w:contextualSpacing w:val="0"/>
        <w:rPr>
          <w:rFonts w:ascii="Fira Sans Light" w:hAnsi="Fira Sans Light"/>
          <w:szCs w:val="28"/>
        </w:rPr>
      </w:pPr>
      <w:r w:rsidRPr="00854430">
        <w:rPr>
          <w:rFonts w:ascii="Fira Sans Light" w:hAnsi="Fira Sans Light"/>
          <w:szCs w:val="28"/>
        </w:rPr>
        <w:t>Deliver high quality teaching</w:t>
      </w:r>
      <w:r w:rsidR="00714C1B">
        <w:rPr>
          <w:rFonts w:ascii="Fira Sans Light" w:hAnsi="Fira Sans Light"/>
          <w:szCs w:val="28"/>
        </w:rPr>
        <w:t xml:space="preserve"> relative to the specific subject area</w:t>
      </w:r>
    </w:p>
    <w:p w14:paraId="1AD379F8" w14:textId="7BF43BBD" w:rsidR="00854430" w:rsidRDefault="00854430" w:rsidP="009824C0">
      <w:pPr>
        <w:pStyle w:val="ListParagraph"/>
        <w:numPr>
          <w:ilvl w:val="0"/>
          <w:numId w:val="2"/>
        </w:numPr>
        <w:spacing w:after="120" w:line="240" w:lineRule="auto"/>
        <w:ind w:left="357" w:hanging="357"/>
        <w:contextualSpacing w:val="0"/>
        <w:rPr>
          <w:rFonts w:ascii="Fira Sans Light" w:hAnsi="Fira Sans Light"/>
          <w:szCs w:val="28"/>
        </w:rPr>
      </w:pPr>
      <w:r w:rsidRPr="00854430">
        <w:rPr>
          <w:rFonts w:ascii="Fira Sans Light" w:hAnsi="Fira Sans Light"/>
          <w:szCs w:val="28"/>
        </w:rPr>
        <w:t>Ensure that there is an effective use of resources</w:t>
      </w:r>
    </w:p>
    <w:p w14:paraId="23DC83A3" w14:textId="15B49739" w:rsidR="00854430" w:rsidRDefault="00854430" w:rsidP="009824C0">
      <w:pPr>
        <w:pStyle w:val="ListParagraph"/>
        <w:numPr>
          <w:ilvl w:val="0"/>
          <w:numId w:val="2"/>
        </w:numPr>
        <w:spacing w:after="120" w:line="240" w:lineRule="auto"/>
        <w:ind w:left="357" w:hanging="357"/>
        <w:contextualSpacing w:val="0"/>
        <w:rPr>
          <w:rFonts w:ascii="Fira Sans Light" w:hAnsi="Fira Sans Light"/>
          <w:szCs w:val="28"/>
        </w:rPr>
      </w:pPr>
      <w:r w:rsidRPr="00854430">
        <w:rPr>
          <w:rFonts w:ascii="Fira Sans Light" w:hAnsi="Fira Sans Light"/>
          <w:szCs w:val="28"/>
        </w:rPr>
        <w:t>Improve standards of learning and achievement for all</w:t>
      </w:r>
      <w:r w:rsidR="00714C1B">
        <w:rPr>
          <w:rFonts w:ascii="Fira Sans Light" w:hAnsi="Fira Sans Light"/>
          <w:szCs w:val="28"/>
        </w:rPr>
        <w:t xml:space="preserve"> working with the pedagogical lead and upper and lower school leads</w:t>
      </w:r>
    </w:p>
    <w:p w14:paraId="51D298DD" w14:textId="341B8B63" w:rsidR="0021226D" w:rsidRPr="006A7BF0" w:rsidRDefault="00854430" w:rsidP="009824C0">
      <w:pPr>
        <w:pStyle w:val="ListParagraph"/>
        <w:numPr>
          <w:ilvl w:val="0"/>
          <w:numId w:val="2"/>
        </w:numPr>
        <w:spacing w:after="120" w:line="240" w:lineRule="auto"/>
        <w:ind w:left="357" w:hanging="357"/>
        <w:contextualSpacing w:val="0"/>
        <w:rPr>
          <w:rFonts w:ascii="Fira Sans Light" w:hAnsi="Fira Sans Light"/>
          <w:szCs w:val="28"/>
        </w:rPr>
      </w:pPr>
      <w:r w:rsidRPr="00854430">
        <w:rPr>
          <w:rFonts w:ascii="Fira Sans Light" w:hAnsi="Fira Sans Light"/>
          <w:szCs w:val="28"/>
        </w:rPr>
        <w:t xml:space="preserve">Ensure that learning is the core purpose of the </w:t>
      </w:r>
      <w:r w:rsidR="00714C1B">
        <w:rPr>
          <w:rFonts w:ascii="Fira Sans Light" w:hAnsi="Fira Sans Light"/>
          <w:szCs w:val="28"/>
        </w:rPr>
        <w:t>specific c</w:t>
      </w:r>
      <w:r w:rsidRPr="00854430">
        <w:rPr>
          <w:rFonts w:ascii="Fira Sans Light" w:hAnsi="Fira Sans Light"/>
          <w:szCs w:val="28"/>
        </w:rPr>
        <w:t xml:space="preserve">urriculum </w:t>
      </w:r>
      <w:r w:rsidR="00714C1B">
        <w:rPr>
          <w:rFonts w:ascii="Fira Sans Light" w:hAnsi="Fira Sans Light"/>
          <w:szCs w:val="28"/>
        </w:rPr>
        <w:t>a</w:t>
      </w:r>
      <w:r w:rsidRPr="00854430">
        <w:rPr>
          <w:rFonts w:ascii="Fira Sans Light" w:hAnsi="Fira Sans Light"/>
          <w:szCs w:val="28"/>
        </w:rPr>
        <w:t>rea</w:t>
      </w:r>
      <w:r w:rsidR="0097171E" w:rsidRPr="006A7BF0">
        <w:rPr>
          <w:rFonts w:ascii="Fira Sans Light" w:hAnsi="Fira Sans Light"/>
          <w:szCs w:val="28"/>
        </w:rPr>
        <w:t>.</w:t>
      </w:r>
    </w:p>
    <w:p w14:paraId="3BBCCBA1" w14:textId="129784CB" w:rsidR="00854430" w:rsidRDefault="00854430" w:rsidP="009824C0">
      <w:pPr>
        <w:pStyle w:val="ListParagraph"/>
        <w:numPr>
          <w:ilvl w:val="0"/>
          <w:numId w:val="2"/>
        </w:numPr>
        <w:spacing w:after="120" w:line="240" w:lineRule="auto"/>
        <w:ind w:left="357" w:hanging="357"/>
        <w:contextualSpacing w:val="0"/>
        <w:rPr>
          <w:rFonts w:ascii="Fira Sans Light" w:hAnsi="Fira Sans Light"/>
          <w:szCs w:val="28"/>
        </w:rPr>
      </w:pPr>
      <w:r w:rsidRPr="00854430">
        <w:rPr>
          <w:rFonts w:ascii="Fira Sans Light" w:hAnsi="Fira Sans Light"/>
          <w:szCs w:val="28"/>
        </w:rPr>
        <w:t xml:space="preserve">Foster high achievement and excellence within the </w:t>
      </w:r>
      <w:r w:rsidR="00714C1B">
        <w:rPr>
          <w:rFonts w:ascii="Fira Sans Light" w:hAnsi="Fira Sans Light"/>
          <w:szCs w:val="28"/>
        </w:rPr>
        <w:t>c</w:t>
      </w:r>
      <w:r w:rsidRPr="00854430">
        <w:rPr>
          <w:rFonts w:ascii="Fira Sans Light" w:hAnsi="Fira Sans Light"/>
          <w:szCs w:val="28"/>
        </w:rPr>
        <w:t xml:space="preserve">urriculum </w:t>
      </w:r>
      <w:r w:rsidR="00714C1B">
        <w:rPr>
          <w:rFonts w:ascii="Fira Sans Light" w:hAnsi="Fira Sans Light"/>
          <w:szCs w:val="28"/>
        </w:rPr>
        <w:t>a</w:t>
      </w:r>
      <w:r w:rsidRPr="00854430">
        <w:rPr>
          <w:rFonts w:ascii="Fira Sans Light" w:hAnsi="Fira Sans Light"/>
          <w:szCs w:val="28"/>
        </w:rPr>
        <w:t>rea ensuring that students are encouraged and supported to aspire beyond their personal best</w:t>
      </w:r>
      <w:r w:rsidR="00714C1B">
        <w:rPr>
          <w:rFonts w:ascii="Fira Sans Light" w:hAnsi="Fira Sans Light"/>
          <w:szCs w:val="28"/>
        </w:rPr>
        <w:t xml:space="preserve"> working in partnership with the pedagogical, upper and lower school leads on subject specific knowledge</w:t>
      </w:r>
    </w:p>
    <w:p w14:paraId="2E5FF522" w14:textId="4C4B7DF3" w:rsidR="00854430" w:rsidRDefault="00854430" w:rsidP="009824C0">
      <w:pPr>
        <w:pStyle w:val="ListParagraph"/>
        <w:numPr>
          <w:ilvl w:val="0"/>
          <w:numId w:val="2"/>
        </w:numPr>
        <w:spacing w:after="120" w:line="240" w:lineRule="auto"/>
        <w:ind w:left="357" w:hanging="357"/>
        <w:contextualSpacing w:val="0"/>
        <w:rPr>
          <w:rFonts w:ascii="Fira Sans Light" w:hAnsi="Fira Sans Light"/>
          <w:szCs w:val="28"/>
        </w:rPr>
      </w:pPr>
      <w:r>
        <w:rPr>
          <w:rFonts w:ascii="Fira Sans Light" w:hAnsi="Fira Sans Light"/>
          <w:szCs w:val="28"/>
        </w:rPr>
        <w:t>Support the professional and personal development of staff</w:t>
      </w:r>
      <w:r w:rsidR="00714C1B">
        <w:rPr>
          <w:rFonts w:ascii="Fira Sans Light" w:hAnsi="Fira Sans Light"/>
          <w:szCs w:val="28"/>
        </w:rPr>
        <w:t>, delivering CPD and mentoring on subject specifics as required</w:t>
      </w:r>
    </w:p>
    <w:p w14:paraId="71B8EB4D" w14:textId="04C5FA28" w:rsidR="00184E5B" w:rsidRDefault="00184E5B" w:rsidP="00184E5B">
      <w:pPr>
        <w:pStyle w:val="NoSpacing"/>
        <w:jc w:val="both"/>
        <w:rPr>
          <w:rFonts w:ascii="Fira Sans Light" w:hAnsi="Fira Sans Light"/>
        </w:rPr>
      </w:pPr>
      <w:r w:rsidRPr="00854430">
        <w:rPr>
          <w:rFonts w:ascii="Fira Sans Light" w:hAnsi="Fira Sans Light"/>
        </w:rPr>
        <w:t xml:space="preserve">The </w:t>
      </w:r>
      <w:r w:rsidR="00714C1B">
        <w:rPr>
          <w:rFonts w:ascii="Fira Sans Light" w:hAnsi="Fira Sans Light"/>
        </w:rPr>
        <w:t>subject</w:t>
      </w:r>
      <w:r w:rsidRPr="00854430">
        <w:rPr>
          <w:rFonts w:ascii="Fira Sans Light" w:hAnsi="Fira Sans Light"/>
        </w:rPr>
        <w:t xml:space="preserve"> lead will play a pivotal role in the success and development of the school</w:t>
      </w:r>
      <w:r w:rsidR="00714C1B">
        <w:rPr>
          <w:rFonts w:ascii="Fira Sans Light" w:hAnsi="Fira Sans Light"/>
        </w:rPr>
        <w:t>.</w:t>
      </w:r>
    </w:p>
    <w:p w14:paraId="01D2907A" w14:textId="77777777" w:rsidR="00184E5B" w:rsidRPr="00854430" w:rsidRDefault="00184E5B" w:rsidP="00184E5B">
      <w:pPr>
        <w:pStyle w:val="NoSpacing"/>
        <w:jc w:val="both"/>
        <w:rPr>
          <w:rFonts w:ascii="Fira Sans Light" w:hAnsi="Fira Sans Light"/>
        </w:rPr>
      </w:pPr>
    </w:p>
    <w:p w14:paraId="5E27E919" w14:textId="0B3AADC6" w:rsidR="00184E5B" w:rsidRPr="006A7BF0" w:rsidRDefault="00184E5B" w:rsidP="00184E5B">
      <w:pPr>
        <w:pStyle w:val="NoSpacing"/>
        <w:jc w:val="both"/>
        <w:rPr>
          <w:rFonts w:ascii="Fira Sans Light" w:hAnsi="Fira Sans Light"/>
        </w:rPr>
      </w:pPr>
      <w:r w:rsidRPr="00854430">
        <w:rPr>
          <w:rFonts w:ascii="Fira Sans Light" w:hAnsi="Fira Sans Light"/>
        </w:rPr>
        <w:t xml:space="preserve">The </w:t>
      </w:r>
      <w:r w:rsidR="00714C1B">
        <w:rPr>
          <w:rFonts w:ascii="Fira Sans Light" w:hAnsi="Fira Sans Light"/>
        </w:rPr>
        <w:t>subject</w:t>
      </w:r>
      <w:r w:rsidR="00472E0C" w:rsidRPr="00854430">
        <w:rPr>
          <w:rFonts w:ascii="Fira Sans Light" w:hAnsi="Fira Sans Light"/>
        </w:rPr>
        <w:t xml:space="preserve"> lead</w:t>
      </w:r>
      <w:r w:rsidRPr="00854430">
        <w:rPr>
          <w:rFonts w:ascii="Fira Sans Light" w:hAnsi="Fira Sans Light"/>
        </w:rPr>
        <w:t xml:space="preserve"> </w:t>
      </w:r>
      <w:r w:rsidR="00472E0C" w:rsidRPr="00854430">
        <w:rPr>
          <w:rFonts w:ascii="Fira Sans Light" w:hAnsi="Fira Sans Light"/>
        </w:rPr>
        <w:t>will ensure</w:t>
      </w:r>
      <w:r w:rsidRPr="00854430">
        <w:rPr>
          <w:rFonts w:ascii="Fira Sans Light" w:hAnsi="Fira Sans Light"/>
        </w:rPr>
        <w:t xml:space="preserve"> that targets for improvement are set and met thorough innovative and positive approaches to curriculum development, the planning and preparation of schemes of work and monitoring of learning and teaching across the curriculum area and the support, coaching and development of teaching staff.</w:t>
      </w:r>
    </w:p>
    <w:p w14:paraId="5F6178D0" w14:textId="63631993" w:rsidR="005532D1" w:rsidRDefault="005532D1">
      <w:pPr>
        <w:spacing w:after="0" w:line="240" w:lineRule="auto"/>
        <w:rPr>
          <w:rFonts w:ascii="Fira Sans" w:hAnsi="Fira Sans"/>
          <w:bCs/>
          <w:color w:val="1DBAA8"/>
          <w:sz w:val="28"/>
          <w:szCs w:val="20"/>
        </w:rPr>
      </w:pPr>
      <w:r>
        <w:rPr>
          <w:rFonts w:ascii="Fira Sans" w:hAnsi="Fira Sans"/>
          <w:bCs/>
          <w:color w:val="1DBAA8"/>
          <w:sz w:val="28"/>
          <w:szCs w:val="20"/>
        </w:rPr>
        <w:br w:type="page"/>
      </w:r>
    </w:p>
    <w:p w14:paraId="7D4D0AC4" w14:textId="0E4C161A" w:rsidR="00085418" w:rsidRDefault="00931D1B" w:rsidP="001156D9">
      <w:pPr>
        <w:pStyle w:val="Heading1"/>
      </w:pPr>
      <w:r>
        <w:lastRenderedPageBreak/>
        <w:t>Strategic Direction</w:t>
      </w:r>
    </w:p>
    <w:p w14:paraId="47AFF1AE" w14:textId="5D2AF96E" w:rsidR="00184E5B" w:rsidRDefault="00184E5B" w:rsidP="00EF0205">
      <w:pPr>
        <w:pStyle w:val="NoSpacing"/>
        <w:numPr>
          <w:ilvl w:val="1"/>
          <w:numId w:val="9"/>
        </w:numPr>
        <w:spacing w:after="120"/>
        <w:ind w:hanging="568"/>
        <w:rPr>
          <w:rFonts w:ascii="Fira Sans Light" w:hAnsi="Fira Sans Light"/>
        </w:rPr>
      </w:pPr>
      <w:r w:rsidRPr="00184E5B">
        <w:rPr>
          <w:rFonts w:ascii="Fira Sans Light" w:hAnsi="Fira Sans Light"/>
        </w:rPr>
        <w:t xml:space="preserve">Develop and implement policies and practices </w:t>
      </w:r>
      <w:r w:rsidR="00472E0C" w:rsidRPr="00184E5B">
        <w:rPr>
          <w:rFonts w:ascii="Fira Sans Light" w:hAnsi="Fira Sans Light"/>
        </w:rPr>
        <w:t>for the</w:t>
      </w:r>
      <w:r w:rsidRPr="00184E5B">
        <w:rPr>
          <w:rFonts w:ascii="Fira Sans Light" w:hAnsi="Fira Sans Light"/>
        </w:rPr>
        <w:t xml:space="preserve"> curriculum area which reflect our school’s commitment to high achievement, effective teaching and learning</w:t>
      </w:r>
      <w:r w:rsidR="00714C1B">
        <w:rPr>
          <w:rFonts w:ascii="Fira Sans Light" w:hAnsi="Fira Sans Light"/>
        </w:rPr>
        <w:t xml:space="preserve"> working with the pedagogical, upper and lower school leads</w:t>
      </w:r>
    </w:p>
    <w:p w14:paraId="4596774B" w14:textId="16EFF83D" w:rsidR="00184E5B" w:rsidRDefault="00184E5B" w:rsidP="001D0A76">
      <w:pPr>
        <w:pStyle w:val="NoSpacing"/>
        <w:numPr>
          <w:ilvl w:val="1"/>
          <w:numId w:val="9"/>
        </w:numPr>
        <w:spacing w:after="120"/>
        <w:ind w:hanging="568"/>
        <w:rPr>
          <w:rFonts w:ascii="Fira Sans Light" w:hAnsi="Fira Sans Light"/>
        </w:rPr>
      </w:pPr>
      <w:r w:rsidRPr="00184E5B">
        <w:rPr>
          <w:rFonts w:ascii="Fira Sans Light" w:hAnsi="Fira Sans Light"/>
        </w:rPr>
        <w:t>Create a climate which enables staff to develop and maintain positive attitudes towards the subject and confidence in teaching it</w:t>
      </w:r>
      <w:r w:rsidR="00472E0C">
        <w:rPr>
          <w:rFonts w:ascii="Fira Sans Light" w:hAnsi="Fira Sans Light"/>
        </w:rPr>
        <w:t>.</w:t>
      </w:r>
    </w:p>
    <w:p w14:paraId="4A7ECFEE" w14:textId="62E38800" w:rsidR="0097171E" w:rsidRDefault="00184E5B" w:rsidP="001D0A76">
      <w:pPr>
        <w:pStyle w:val="NoSpacing"/>
        <w:numPr>
          <w:ilvl w:val="1"/>
          <w:numId w:val="9"/>
        </w:numPr>
        <w:spacing w:after="120"/>
        <w:ind w:hanging="568"/>
        <w:rPr>
          <w:rFonts w:ascii="Fira Sans Light" w:hAnsi="Fira Sans Light"/>
        </w:rPr>
      </w:pPr>
      <w:r w:rsidRPr="00184E5B">
        <w:rPr>
          <w:rFonts w:ascii="Fira Sans Light" w:hAnsi="Fira Sans Light"/>
        </w:rPr>
        <w:t xml:space="preserve">Use data effectively to identify students who are underachieving in the </w:t>
      </w:r>
      <w:r w:rsidR="00472E0C" w:rsidRPr="00184E5B">
        <w:rPr>
          <w:rFonts w:ascii="Fira Sans Light" w:hAnsi="Fira Sans Light"/>
        </w:rPr>
        <w:t>subject and</w:t>
      </w:r>
      <w:r w:rsidRPr="00184E5B">
        <w:rPr>
          <w:rFonts w:ascii="Fira Sans Light" w:hAnsi="Fira Sans Light"/>
        </w:rPr>
        <w:t xml:space="preserve"> create and implement effective plans to support those students where necessary</w:t>
      </w:r>
      <w:r w:rsidR="00714C1B">
        <w:rPr>
          <w:rFonts w:ascii="Fira Sans Light" w:hAnsi="Fira Sans Light"/>
        </w:rPr>
        <w:t xml:space="preserve"> working with the pedagogical, upper and lower school leads</w:t>
      </w:r>
    </w:p>
    <w:p w14:paraId="6B6C1769" w14:textId="72E991D4" w:rsidR="00A835C4" w:rsidRDefault="00184E5B" w:rsidP="001D0A76">
      <w:pPr>
        <w:pStyle w:val="NoSpacing"/>
        <w:numPr>
          <w:ilvl w:val="1"/>
          <w:numId w:val="9"/>
        </w:numPr>
        <w:spacing w:after="120"/>
        <w:ind w:hanging="568"/>
        <w:rPr>
          <w:rFonts w:ascii="Fira Sans Light" w:hAnsi="Fira Sans Light"/>
        </w:rPr>
      </w:pPr>
      <w:r w:rsidRPr="00184E5B">
        <w:rPr>
          <w:rFonts w:ascii="Fira Sans Light" w:hAnsi="Fira Sans Light"/>
        </w:rPr>
        <w:t>Analyse and interpret relevant national, local and school data, as well as research and inspection evidence, to inform policies, practices, expectations, targets and teaching methods</w:t>
      </w:r>
      <w:r w:rsidR="00714C1B">
        <w:rPr>
          <w:rFonts w:ascii="Fira Sans Light" w:hAnsi="Fira Sans Light"/>
        </w:rPr>
        <w:t xml:space="preserve"> relative to your specific subject area</w:t>
      </w:r>
    </w:p>
    <w:p w14:paraId="60D6D440" w14:textId="56F2C1F5" w:rsidR="0097171E" w:rsidRDefault="00184E5B" w:rsidP="001D0A76">
      <w:pPr>
        <w:pStyle w:val="NoSpacing"/>
        <w:numPr>
          <w:ilvl w:val="1"/>
          <w:numId w:val="9"/>
        </w:numPr>
        <w:spacing w:after="120"/>
        <w:ind w:hanging="568"/>
        <w:rPr>
          <w:rFonts w:ascii="Fira Sans Light" w:hAnsi="Fira Sans Light"/>
        </w:rPr>
      </w:pPr>
      <w:r w:rsidRPr="00184E5B">
        <w:rPr>
          <w:rFonts w:ascii="Fira Sans Light" w:hAnsi="Fira Sans Light"/>
        </w:rPr>
        <w:t>With the involvement of relevant staff, establish short, medium and long-term plans for the development and resourcing of the subject</w:t>
      </w:r>
      <w:r w:rsidR="0097171E" w:rsidRPr="0097171E">
        <w:rPr>
          <w:rFonts w:ascii="Fira Sans Light" w:hAnsi="Fira Sans Light"/>
        </w:rPr>
        <w:t>.</w:t>
      </w:r>
    </w:p>
    <w:p w14:paraId="3A713B37" w14:textId="6B151665" w:rsidR="00184E5B" w:rsidRDefault="00184E5B" w:rsidP="001D0A76">
      <w:pPr>
        <w:pStyle w:val="NoSpacing"/>
        <w:numPr>
          <w:ilvl w:val="1"/>
          <w:numId w:val="9"/>
        </w:numPr>
        <w:spacing w:after="120"/>
        <w:ind w:hanging="568"/>
        <w:rPr>
          <w:rFonts w:ascii="Fira Sans Light" w:hAnsi="Fira Sans Light"/>
        </w:rPr>
      </w:pPr>
      <w:r w:rsidRPr="00184E5B">
        <w:rPr>
          <w:rFonts w:ascii="Fira Sans Light" w:hAnsi="Fira Sans Light"/>
        </w:rPr>
        <w:t>Monitor the progress made in achieving subject plans and targets, evaluate the effects on teaching and learning, and use this analysis to guide further improvement</w:t>
      </w:r>
      <w:r w:rsidR="00714C1B">
        <w:rPr>
          <w:rFonts w:ascii="Fira Sans Light" w:hAnsi="Fira Sans Light"/>
        </w:rPr>
        <w:t xml:space="preserve"> working in partnership with the pedagogical, upper and lower school leads</w:t>
      </w:r>
    </w:p>
    <w:p w14:paraId="7F5BFA65" w14:textId="5F8898C0" w:rsidR="00184E5B" w:rsidRDefault="00184E5B" w:rsidP="001D0A76">
      <w:pPr>
        <w:pStyle w:val="NoSpacing"/>
        <w:numPr>
          <w:ilvl w:val="1"/>
          <w:numId w:val="9"/>
        </w:numPr>
        <w:spacing w:after="120"/>
        <w:ind w:hanging="568"/>
        <w:rPr>
          <w:rFonts w:ascii="Fira Sans Light" w:hAnsi="Fira Sans Light"/>
        </w:rPr>
      </w:pPr>
      <w:r w:rsidRPr="00184E5B">
        <w:rPr>
          <w:rFonts w:ascii="Fira Sans Light" w:hAnsi="Fira Sans Light"/>
        </w:rPr>
        <w:t>Support all staff to develop literacy</w:t>
      </w:r>
      <w:r w:rsidR="00714C1B">
        <w:rPr>
          <w:rFonts w:ascii="Fira Sans Light" w:hAnsi="Fira Sans Light"/>
        </w:rPr>
        <w:t>, numeracy and scientific</w:t>
      </w:r>
      <w:r w:rsidRPr="00184E5B">
        <w:rPr>
          <w:rFonts w:ascii="Fira Sans Light" w:hAnsi="Fira Sans Light"/>
        </w:rPr>
        <w:t xml:space="preserve"> interventions which suit the needs of individual students according to their EHCP outcomes.</w:t>
      </w:r>
    </w:p>
    <w:p w14:paraId="2700B088" w14:textId="0A1CF40B" w:rsidR="00184E5B" w:rsidRDefault="00931D1B" w:rsidP="00184E5B">
      <w:pPr>
        <w:pStyle w:val="Heading1"/>
      </w:pPr>
      <w:r>
        <w:t>Teaching and Learning</w:t>
      </w:r>
    </w:p>
    <w:p w14:paraId="636D6510" w14:textId="131CB704" w:rsidR="00931D1B" w:rsidRDefault="00931D1B" w:rsidP="00931D1B">
      <w:pPr>
        <w:pStyle w:val="NoSpacing"/>
        <w:numPr>
          <w:ilvl w:val="1"/>
          <w:numId w:val="9"/>
        </w:numPr>
        <w:spacing w:after="120"/>
        <w:ind w:hanging="568"/>
        <w:rPr>
          <w:rFonts w:ascii="Fira Sans Light" w:hAnsi="Fira Sans Light"/>
        </w:rPr>
      </w:pPr>
      <w:r w:rsidRPr="00184E5B">
        <w:rPr>
          <w:rFonts w:ascii="Fira Sans Light" w:hAnsi="Fira Sans Light"/>
        </w:rPr>
        <w:t>Support all staff to develop literacy</w:t>
      </w:r>
      <w:r w:rsidR="00714C1B">
        <w:rPr>
          <w:rFonts w:ascii="Fira Sans Light" w:hAnsi="Fira Sans Light"/>
        </w:rPr>
        <w:t>, numeracy and scientific</w:t>
      </w:r>
      <w:r w:rsidRPr="00184E5B">
        <w:rPr>
          <w:rFonts w:ascii="Fira Sans Light" w:hAnsi="Fira Sans Light"/>
        </w:rPr>
        <w:t xml:space="preserve"> interventions which suit the needs of individual students according to their EHCP outcomes.</w:t>
      </w:r>
    </w:p>
    <w:p w14:paraId="0B36FEB2" w14:textId="1A2BA1EE" w:rsidR="00931D1B" w:rsidRDefault="00931D1B" w:rsidP="00931D1B">
      <w:pPr>
        <w:pStyle w:val="NoSpacing"/>
        <w:numPr>
          <w:ilvl w:val="1"/>
          <w:numId w:val="9"/>
        </w:numPr>
        <w:spacing w:after="120"/>
        <w:ind w:hanging="568"/>
        <w:rPr>
          <w:rFonts w:ascii="Fira Sans Light" w:hAnsi="Fira Sans Light"/>
        </w:rPr>
      </w:pPr>
      <w:r w:rsidRPr="00931D1B">
        <w:rPr>
          <w:rFonts w:ascii="Fira Sans Light" w:hAnsi="Fira Sans Light"/>
        </w:rPr>
        <w:t>Ensure curriculum coverage, continuity and progression in the subject for all students, including more able students, students with special educational needs and students with English as an additional language</w:t>
      </w:r>
      <w:r w:rsidR="00472E0C">
        <w:rPr>
          <w:rFonts w:ascii="Fira Sans Light" w:hAnsi="Fira Sans Light"/>
        </w:rPr>
        <w:t>.</w:t>
      </w:r>
    </w:p>
    <w:p w14:paraId="48C5286E" w14:textId="5D29C90F" w:rsidR="00931D1B" w:rsidRDefault="00931D1B" w:rsidP="00931D1B">
      <w:pPr>
        <w:pStyle w:val="NoSpacing"/>
        <w:numPr>
          <w:ilvl w:val="1"/>
          <w:numId w:val="9"/>
        </w:numPr>
        <w:spacing w:after="120"/>
        <w:ind w:hanging="568"/>
        <w:rPr>
          <w:rFonts w:ascii="Fira Sans Light" w:hAnsi="Fira Sans Light"/>
        </w:rPr>
      </w:pPr>
      <w:r w:rsidRPr="00931D1B">
        <w:rPr>
          <w:rFonts w:ascii="Fira Sans Light" w:hAnsi="Fira Sans Light"/>
        </w:rPr>
        <w:t>Provide guidance on the choice of appropriate teaching and learning methods to meet the needs of the subject and of different students</w:t>
      </w:r>
      <w:r w:rsidR="00714C1B">
        <w:rPr>
          <w:rFonts w:ascii="Fira Sans Light" w:hAnsi="Fira Sans Light"/>
        </w:rPr>
        <w:t xml:space="preserve"> working in partnership with the pedagogical, upper and lower school leads</w:t>
      </w:r>
    </w:p>
    <w:p w14:paraId="1B42CB9C" w14:textId="64B76BDF" w:rsidR="00931D1B" w:rsidRDefault="00931D1B" w:rsidP="00931D1B">
      <w:pPr>
        <w:pStyle w:val="NoSpacing"/>
        <w:numPr>
          <w:ilvl w:val="1"/>
          <w:numId w:val="9"/>
        </w:numPr>
        <w:spacing w:after="120"/>
        <w:ind w:hanging="568"/>
        <w:rPr>
          <w:rFonts w:ascii="Fira Sans Light" w:hAnsi="Fira Sans Light"/>
        </w:rPr>
      </w:pPr>
      <w:r w:rsidRPr="00931D1B">
        <w:rPr>
          <w:rFonts w:ascii="Fira Sans Light" w:hAnsi="Fira Sans Light"/>
        </w:rPr>
        <w:t>Ensure effective development of students’ literacy, numeracy</w:t>
      </w:r>
      <w:r w:rsidR="00714C1B">
        <w:rPr>
          <w:rFonts w:ascii="Fira Sans Light" w:hAnsi="Fira Sans Light"/>
        </w:rPr>
        <w:t>, scientific</w:t>
      </w:r>
      <w:r w:rsidRPr="00931D1B">
        <w:rPr>
          <w:rFonts w:ascii="Fira Sans Light" w:hAnsi="Fira Sans Light"/>
        </w:rPr>
        <w:t xml:space="preserve"> and ICT skills through the subject.</w:t>
      </w:r>
    </w:p>
    <w:p w14:paraId="5A1E4A7D" w14:textId="655E1FB3" w:rsidR="00931D1B" w:rsidRDefault="00931D1B" w:rsidP="00931D1B">
      <w:pPr>
        <w:pStyle w:val="NoSpacing"/>
        <w:numPr>
          <w:ilvl w:val="1"/>
          <w:numId w:val="9"/>
        </w:numPr>
        <w:spacing w:after="120"/>
        <w:ind w:hanging="568"/>
        <w:rPr>
          <w:rFonts w:ascii="Fira Sans Light" w:hAnsi="Fira Sans Light"/>
        </w:rPr>
      </w:pPr>
      <w:r w:rsidRPr="00931D1B">
        <w:rPr>
          <w:rFonts w:ascii="Fira Sans Light" w:hAnsi="Fira Sans Light"/>
        </w:rPr>
        <w:t xml:space="preserve">Establish and implement clear practices for assessing, </w:t>
      </w:r>
      <w:r w:rsidR="000A3148" w:rsidRPr="00931D1B">
        <w:rPr>
          <w:rFonts w:ascii="Fira Sans Light" w:hAnsi="Fira Sans Light"/>
        </w:rPr>
        <w:t>recording,</w:t>
      </w:r>
      <w:r w:rsidRPr="00931D1B">
        <w:rPr>
          <w:rFonts w:ascii="Fira Sans Light" w:hAnsi="Fira Sans Light"/>
        </w:rPr>
        <w:t xml:space="preserve"> and reporting on </w:t>
      </w:r>
      <w:r w:rsidR="00F90647">
        <w:rPr>
          <w:rFonts w:ascii="Fira Sans Light" w:hAnsi="Fira Sans Light"/>
        </w:rPr>
        <w:t>student</w:t>
      </w:r>
      <w:r w:rsidRPr="00931D1B">
        <w:rPr>
          <w:rFonts w:ascii="Fira Sans Light" w:hAnsi="Fira Sans Light"/>
        </w:rPr>
        <w:t xml:space="preserve"> achievement, and for using this information to recognise achievement, set targets, and secure good progress</w:t>
      </w:r>
      <w:r w:rsidR="00714C1B">
        <w:rPr>
          <w:rFonts w:ascii="Fira Sans Light" w:hAnsi="Fira Sans Light"/>
        </w:rPr>
        <w:t xml:space="preserve"> working in partnership with the Deputy Head</w:t>
      </w:r>
    </w:p>
    <w:p w14:paraId="4950A0ED" w14:textId="788B950F" w:rsidR="00931D1B" w:rsidRDefault="00931D1B" w:rsidP="00931D1B">
      <w:pPr>
        <w:pStyle w:val="NoSpacing"/>
        <w:numPr>
          <w:ilvl w:val="1"/>
          <w:numId w:val="9"/>
        </w:numPr>
        <w:spacing w:after="120"/>
        <w:ind w:hanging="568"/>
        <w:rPr>
          <w:rFonts w:ascii="Fira Sans Light" w:hAnsi="Fira Sans Light"/>
        </w:rPr>
      </w:pPr>
      <w:r w:rsidRPr="00931D1B">
        <w:rPr>
          <w:rFonts w:ascii="Fira Sans Light" w:hAnsi="Fira Sans Light"/>
        </w:rPr>
        <w:t xml:space="preserve">Set expectations and targets for staff and students in relation to standards of </w:t>
      </w:r>
      <w:r w:rsidR="00F90647">
        <w:rPr>
          <w:rFonts w:ascii="Fira Sans Light" w:hAnsi="Fira Sans Light"/>
        </w:rPr>
        <w:t>student</w:t>
      </w:r>
      <w:r w:rsidRPr="00931D1B">
        <w:rPr>
          <w:rFonts w:ascii="Fira Sans Light" w:hAnsi="Fira Sans Light"/>
        </w:rPr>
        <w:t xml:space="preserve"> achievement and the quality of teaching</w:t>
      </w:r>
      <w:r w:rsidR="00714C1B">
        <w:rPr>
          <w:rFonts w:ascii="Fira Sans Light" w:hAnsi="Fira Sans Light"/>
        </w:rPr>
        <w:t xml:space="preserve"> relevant to the specific subject area</w:t>
      </w:r>
    </w:p>
    <w:p w14:paraId="39DC12F7" w14:textId="05C1E4CB" w:rsidR="00931D1B" w:rsidRDefault="00931D1B" w:rsidP="00931D1B">
      <w:pPr>
        <w:pStyle w:val="NoSpacing"/>
        <w:numPr>
          <w:ilvl w:val="1"/>
          <w:numId w:val="9"/>
        </w:numPr>
        <w:spacing w:after="120"/>
        <w:ind w:hanging="568"/>
        <w:rPr>
          <w:rFonts w:ascii="Fira Sans Light" w:hAnsi="Fira Sans Light"/>
        </w:rPr>
      </w:pPr>
      <w:r w:rsidRPr="00931D1B">
        <w:rPr>
          <w:rFonts w:ascii="Fira Sans Light" w:hAnsi="Fira Sans Light"/>
        </w:rPr>
        <w:t>Evaluate the teaching of the subject in the school, use this analysis to identify effective practice and areas for improvement, and take action to improve further the quality of teaching</w:t>
      </w:r>
      <w:r w:rsidR="00714C1B">
        <w:rPr>
          <w:rFonts w:ascii="Fira Sans Light" w:hAnsi="Fira Sans Light"/>
        </w:rPr>
        <w:t xml:space="preserve"> working in partnership with the pedagogical, upper and lower school lead</w:t>
      </w:r>
    </w:p>
    <w:p w14:paraId="0FD5FF90" w14:textId="68AD6340" w:rsidR="00931D1B" w:rsidRDefault="00931D1B" w:rsidP="00931D1B">
      <w:pPr>
        <w:pStyle w:val="NoSpacing"/>
        <w:numPr>
          <w:ilvl w:val="1"/>
          <w:numId w:val="9"/>
        </w:numPr>
        <w:spacing w:after="120"/>
        <w:ind w:hanging="568"/>
        <w:rPr>
          <w:rFonts w:ascii="Fira Sans Light" w:hAnsi="Fira Sans Light"/>
        </w:rPr>
      </w:pPr>
      <w:r w:rsidRPr="00931D1B">
        <w:rPr>
          <w:rFonts w:ascii="Fira Sans Light" w:hAnsi="Fira Sans Light"/>
        </w:rPr>
        <w:t>Have oversight of the learning of all students in the curriculum area</w:t>
      </w:r>
      <w:r w:rsidR="000A3148">
        <w:rPr>
          <w:rFonts w:ascii="Fira Sans Light" w:hAnsi="Fira Sans Light"/>
        </w:rPr>
        <w:t xml:space="preserve"> with robust recording and evidencing</w:t>
      </w:r>
    </w:p>
    <w:p w14:paraId="0687A457" w14:textId="482DC253" w:rsidR="00931D1B" w:rsidRDefault="00931D1B" w:rsidP="00931D1B">
      <w:pPr>
        <w:pStyle w:val="NoSpacing"/>
        <w:numPr>
          <w:ilvl w:val="1"/>
          <w:numId w:val="9"/>
        </w:numPr>
        <w:spacing w:after="120"/>
        <w:ind w:hanging="568"/>
        <w:rPr>
          <w:rFonts w:ascii="Fira Sans Light" w:hAnsi="Fira Sans Light"/>
        </w:rPr>
      </w:pPr>
      <w:r w:rsidRPr="00931D1B">
        <w:rPr>
          <w:rFonts w:ascii="Fira Sans Light" w:hAnsi="Fira Sans Light"/>
        </w:rPr>
        <w:t>Ensure proper assessment procedures are set-up in line with whole school policy</w:t>
      </w:r>
      <w:r w:rsidR="000A3148">
        <w:rPr>
          <w:rFonts w:ascii="Fira Sans Light" w:hAnsi="Fira Sans Light"/>
        </w:rPr>
        <w:t xml:space="preserve"> working in partnership with the pedagogical, upper, and lower school leads</w:t>
      </w:r>
    </w:p>
    <w:p w14:paraId="648EAF40" w14:textId="386CFE21" w:rsidR="00931D1B" w:rsidRDefault="00931D1B" w:rsidP="00931D1B">
      <w:pPr>
        <w:pStyle w:val="NoSpacing"/>
        <w:numPr>
          <w:ilvl w:val="1"/>
          <w:numId w:val="9"/>
        </w:numPr>
        <w:spacing w:after="120"/>
        <w:ind w:hanging="568"/>
        <w:rPr>
          <w:rFonts w:ascii="Fira Sans Light" w:hAnsi="Fira Sans Light"/>
        </w:rPr>
      </w:pPr>
      <w:r w:rsidRPr="00931D1B">
        <w:rPr>
          <w:rFonts w:ascii="Fira Sans Light" w:hAnsi="Fira Sans Light"/>
        </w:rPr>
        <w:lastRenderedPageBreak/>
        <w:t>Ensure effective development of students’ individual and collaborative study skills</w:t>
      </w:r>
      <w:r w:rsidR="00472E0C">
        <w:rPr>
          <w:rFonts w:ascii="Fira Sans Light" w:hAnsi="Fira Sans Light"/>
        </w:rPr>
        <w:t>.</w:t>
      </w:r>
    </w:p>
    <w:p w14:paraId="2FF0559B" w14:textId="759D8E67" w:rsidR="00931D1B" w:rsidRDefault="00931D1B" w:rsidP="00931D1B">
      <w:pPr>
        <w:pStyle w:val="NoSpacing"/>
        <w:numPr>
          <w:ilvl w:val="1"/>
          <w:numId w:val="9"/>
        </w:numPr>
        <w:spacing w:after="120"/>
        <w:ind w:hanging="568"/>
        <w:rPr>
          <w:rFonts w:ascii="Fira Sans Light" w:hAnsi="Fira Sans Light"/>
        </w:rPr>
      </w:pPr>
      <w:r w:rsidRPr="00931D1B">
        <w:rPr>
          <w:rFonts w:ascii="Fira Sans Light" w:hAnsi="Fira Sans Light"/>
        </w:rPr>
        <w:t>Work with staff to establish a partnership with parents to involve them in their child’s learning of the subject, as well as providing information about curriculum, attainment, progress and targets</w:t>
      </w:r>
      <w:r w:rsidR="00472E0C">
        <w:rPr>
          <w:rFonts w:ascii="Fira Sans Light" w:hAnsi="Fira Sans Light"/>
        </w:rPr>
        <w:t>.</w:t>
      </w:r>
    </w:p>
    <w:p w14:paraId="6C6EF8B0" w14:textId="5C056F90" w:rsidR="00931D1B" w:rsidRDefault="00931D1B" w:rsidP="00931D1B">
      <w:pPr>
        <w:pStyle w:val="NoSpacing"/>
        <w:numPr>
          <w:ilvl w:val="1"/>
          <w:numId w:val="9"/>
        </w:numPr>
        <w:spacing w:after="120"/>
        <w:ind w:hanging="568"/>
        <w:rPr>
          <w:rFonts w:ascii="Fira Sans Light" w:hAnsi="Fira Sans Light"/>
        </w:rPr>
      </w:pPr>
      <w:r w:rsidRPr="00931D1B">
        <w:rPr>
          <w:rFonts w:ascii="Fira Sans Light" w:hAnsi="Fira Sans Light"/>
        </w:rPr>
        <w:t>Help staff to achieve constructive working relationships with students and parents</w:t>
      </w:r>
      <w:r w:rsidR="000A3148">
        <w:rPr>
          <w:rFonts w:ascii="Fira Sans Light" w:hAnsi="Fira Sans Light"/>
        </w:rPr>
        <w:t>, supporting them with subject knowledge where necessary</w:t>
      </w:r>
    </w:p>
    <w:p w14:paraId="26B005E9" w14:textId="388BFF09" w:rsidR="00931D1B" w:rsidRDefault="00931D1B" w:rsidP="00931D1B">
      <w:pPr>
        <w:pStyle w:val="NoSpacing"/>
        <w:numPr>
          <w:ilvl w:val="1"/>
          <w:numId w:val="9"/>
        </w:numPr>
        <w:spacing w:after="120"/>
        <w:ind w:hanging="568"/>
        <w:rPr>
          <w:rFonts w:ascii="Fira Sans Light" w:hAnsi="Fira Sans Light"/>
        </w:rPr>
      </w:pPr>
      <w:r w:rsidRPr="00931D1B">
        <w:rPr>
          <w:rFonts w:ascii="Fira Sans Light" w:hAnsi="Fira Sans Light"/>
        </w:rPr>
        <w:t xml:space="preserve">Establish clear expectations and constructive working relationships among staff involved with the subject, including through team working and mutual </w:t>
      </w:r>
      <w:proofErr w:type="gramStart"/>
      <w:r w:rsidRPr="00931D1B">
        <w:rPr>
          <w:rFonts w:ascii="Fira Sans Light" w:hAnsi="Fira Sans Light"/>
        </w:rPr>
        <w:t>support;</w:t>
      </w:r>
      <w:proofErr w:type="gramEnd"/>
      <w:r w:rsidRPr="00931D1B">
        <w:rPr>
          <w:rFonts w:ascii="Fira Sans Light" w:hAnsi="Fira Sans Light"/>
        </w:rPr>
        <w:t xml:space="preserve"> devolving responsibilities and delegating tasks, as appropriate</w:t>
      </w:r>
      <w:r w:rsidR="00472E0C">
        <w:rPr>
          <w:rFonts w:ascii="Fira Sans Light" w:hAnsi="Fira Sans Light"/>
        </w:rPr>
        <w:t>.</w:t>
      </w:r>
    </w:p>
    <w:p w14:paraId="5910089D" w14:textId="1A3B98F1" w:rsidR="00472E0C" w:rsidRDefault="00472E0C" w:rsidP="00931D1B">
      <w:pPr>
        <w:pStyle w:val="NoSpacing"/>
        <w:numPr>
          <w:ilvl w:val="1"/>
          <w:numId w:val="9"/>
        </w:numPr>
        <w:spacing w:after="120"/>
        <w:ind w:hanging="568"/>
        <w:rPr>
          <w:rFonts w:ascii="Fira Sans Light" w:hAnsi="Fira Sans Light"/>
        </w:rPr>
      </w:pPr>
      <w:r w:rsidRPr="00472E0C">
        <w:rPr>
          <w:rFonts w:ascii="Fira Sans Light" w:hAnsi="Fira Sans Light"/>
        </w:rPr>
        <w:t>Sustain your own motivation and, where possible, that of other staff involved in the subject</w:t>
      </w:r>
      <w:r w:rsidR="000A3148">
        <w:rPr>
          <w:rFonts w:ascii="Fira Sans Light" w:hAnsi="Fira Sans Light"/>
        </w:rPr>
        <w:t xml:space="preserve"> through a supportive and collaborative approach to working</w:t>
      </w:r>
    </w:p>
    <w:p w14:paraId="73921B69" w14:textId="26E4C49A" w:rsidR="00931D1B" w:rsidRPr="000A3148" w:rsidRDefault="00472E0C" w:rsidP="000A3148">
      <w:pPr>
        <w:pStyle w:val="NoSpacing"/>
        <w:numPr>
          <w:ilvl w:val="1"/>
          <w:numId w:val="9"/>
        </w:numPr>
        <w:spacing w:after="120"/>
        <w:ind w:hanging="568"/>
        <w:rPr>
          <w:rFonts w:ascii="Fira Sans Light" w:hAnsi="Fira Sans Light"/>
        </w:rPr>
      </w:pPr>
      <w:r w:rsidRPr="00472E0C">
        <w:rPr>
          <w:rFonts w:ascii="Fira Sans Light" w:hAnsi="Fira Sans Light"/>
        </w:rPr>
        <w:t>Lead professional development of subject staff through example and support, and co-ordinate the provision of high-quality professional development by methods such as coaching</w:t>
      </w:r>
      <w:r w:rsidR="000A3148">
        <w:rPr>
          <w:rFonts w:ascii="Fira Sans Light" w:hAnsi="Fira Sans Light"/>
        </w:rPr>
        <w:t xml:space="preserve"> and or mentoring as necessary</w:t>
      </w:r>
    </w:p>
    <w:p w14:paraId="1CA9FC82" w14:textId="04EB6261" w:rsidR="00472E0C" w:rsidRDefault="00472E0C" w:rsidP="00931D1B">
      <w:pPr>
        <w:pStyle w:val="NoSpacing"/>
        <w:numPr>
          <w:ilvl w:val="1"/>
          <w:numId w:val="9"/>
        </w:numPr>
        <w:spacing w:after="120"/>
        <w:ind w:hanging="568"/>
        <w:rPr>
          <w:rFonts w:ascii="Fira Sans Light" w:hAnsi="Fira Sans Light"/>
        </w:rPr>
      </w:pPr>
      <w:r w:rsidRPr="00472E0C">
        <w:rPr>
          <w:rFonts w:ascii="Fira Sans Light" w:hAnsi="Fira Sans Light"/>
        </w:rPr>
        <w:t xml:space="preserve">Enable teachers to </w:t>
      </w:r>
      <w:r w:rsidR="000A3148">
        <w:rPr>
          <w:rFonts w:ascii="Fira Sans Light" w:hAnsi="Fira Sans Light"/>
        </w:rPr>
        <w:t>build confidence in teaching the specific curriculum area</w:t>
      </w:r>
    </w:p>
    <w:p w14:paraId="54B09C6F" w14:textId="16A2DCE9" w:rsidR="00472E0C" w:rsidRDefault="00472E0C" w:rsidP="00931D1B">
      <w:pPr>
        <w:pStyle w:val="NoSpacing"/>
        <w:numPr>
          <w:ilvl w:val="1"/>
          <w:numId w:val="9"/>
        </w:numPr>
        <w:spacing w:after="120"/>
        <w:ind w:hanging="568"/>
        <w:rPr>
          <w:rFonts w:ascii="Fira Sans Light" w:hAnsi="Fira Sans Light"/>
        </w:rPr>
      </w:pPr>
      <w:r w:rsidRPr="00472E0C">
        <w:rPr>
          <w:rFonts w:ascii="Fira Sans Light" w:hAnsi="Fira Sans Light"/>
        </w:rPr>
        <w:t>Work with the Headteacher/SENDCo and any other staff with special educational needs expertise, to make sure that education, health and care plans are used to set subject-specific targets and match work well to students’ needs</w:t>
      </w:r>
      <w:r>
        <w:rPr>
          <w:rFonts w:ascii="Fira Sans Light" w:hAnsi="Fira Sans Light"/>
        </w:rPr>
        <w:t>.</w:t>
      </w:r>
    </w:p>
    <w:p w14:paraId="02C3E908" w14:textId="77777777" w:rsidR="004F1255" w:rsidRPr="005A47B6" w:rsidRDefault="004F1255" w:rsidP="001156D9">
      <w:pPr>
        <w:pStyle w:val="Heading1"/>
      </w:pPr>
      <w:bookmarkStart w:id="0" w:name="_Hlk34651582"/>
      <w:r w:rsidRPr="005A47B6">
        <w:t>Personal Responsibilities</w:t>
      </w:r>
    </w:p>
    <w:p w14:paraId="0C6DD29E" w14:textId="6B4331FD" w:rsidR="006A7BF0" w:rsidRPr="006A7BF0" w:rsidRDefault="006253E8" w:rsidP="001D0A76">
      <w:pPr>
        <w:pStyle w:val="NoSpacing"/>
        <w:numPr>
          <w:ilvl w:val="1"/>
          <w:numId w:val="9"/>
        </w:numPr>
        <w:spacing w:after="120"/>
        <w:ind w:hanging="568"/>
        <w:rPr>
          <w:rFonts w:ascii="Fira Sans Light" w:hAnsi="Fira Sans Light"/>
        </w:rPr>
      </w:pPr>
      <w:bookmarkStart w:id="1" w:name="_Hlk34651387"/>
      <w:r>
        <w:rPr>
          <w:rFonts w:ascii="Fira Sans Light" w:hAnsi="Fira Sans Light"/>
          <w:bCs/>
        </w:rPr>
        <w:t>M</w:t>
      </w:r>
      <w:r w:rsidR="006A7BF0" w:rsidRPr="006A7BF0">
        <w:rPr>
          <w:rFonts w:ascii="Fira Sans Light" w:hAnsi="Fira Sans Light"/>
          <w:bCs/>
        </w:rPr>
        <w:t>aintain own continuing professional and personal development (supported by the organisation where appropriate) to ensure up-to-date knowledge</w:t>
      </w:r>
      <w:r w:rsidR="00F90647">
        <w:rPr>
          <w:rFonts w:ascii="Fira Sans Light" w:hAnsi="Fira Sans Light"/>
          <w:bCs/>
        </w:rPr>
        <w:t>.</w:t>
      </w:r>
    </w:p>
    <w:p w14:paraId="4850B7E1" w14:textId="19E8DDA1" w:rsidR="002640AC" w:rsidRPr="005A47B6" w:rsidRDefault="006253E8" w:rsidP="001D0A76">
      <w:pPr>
        <w:pStyle w:val="NoSpacing"/>
        <w:numPr>
          <w:ilvl w:val="1"/>
          <w:numId w:val="9"/>
        </w:numPr>
        <w:spacing w:after="120"/>
        <w:ind w:hanging="568"/>
        <w:rPr>
          <w:rFonts w:ascii="Fira Sans Light" w:hAnsi="Fira Sans Light"/>
        </w:rPr>
      </w:pPr>
      <w:r>
        <w:rPr>
          <w:rFonts w:ascii="Fira Sans Light" w:hAnsi="Fira Sans Light"/>
        </w:rPr>
        <w:t>R</w:t>
      </w:r>
      <w:r w:rsidR="003E7635" w:rsidRPr="005A47B6">
        <w:rPr>
          <w:rFonts w:ascii="Fira Sans Light" w:hAnsi="Fira Sans Light"/>
        </w:rPr>
        <w:t>esponsible for organising and prioritising own workload in the day to day allocation of work.</w:t>
      </w:r>
    </w:p>
    <w:bookmarkEnd w:id="0"/>
    <w:p w14:paraId="2372E5D8" w14:textId="051339AD" w:rsidR="00153DD0" w:rsidRPr="005A47B6" w:rsidRDefault="006253E8" w:rsidP="00153DD0">
      <w:pPr>
        <w:pStyle w:val="NoSpacing"/>
        <w:numPr>
          <w:ilvl w:val="1"/>
          <w:numId w:val="9"/>
        </w:numPr>
        <w:spacing w:after="120"/>
        <w:ind w:hanging="568"/>
        <w:rPr>
          <w:rFonts w:ascii="Fira Sans Light" w:hAnsi="Fira Sans Light"/>
        </w:rPr>
      </w:pPr>
      <w:r>
        <w:rPr>
          <w:rFonts w:ascii="Fira Sans Light" w:hAnsi="Fira Sans Light"/>
        </w:rPr>
        <w:t>M</w:t>
      </w:r>
      <w:r w:rsidR="006A7BF0" w:rsidRPr="006A7BF0">
        <w:rPr>
          <w:rFonts w:ascii="Fira Sans Light" w:hAnsi="Fira Sans Light"/>
        </w:rPr>
        <w:t>aintain appropriate confidentiality of information relating to the Company and its employees and maintain compliance with the Data Protection Act and GDPR legislation.</w:t>
      </w:r>
    </w:p>
    <w:bookmarkEnd w:id="1"/>
    <w:p w14:paraId="02C3E90A" w14:textId="64DD759B" w:rsidR="004F1255" w:rsidRPr="005A47B6" w:rsidRDefault="004F1255" w:rsidP="001D0A76">
      <w:pPr>
        <w:pStyle w:val="NoSpacing"/>
        <w:numPr>
          <w:ilvl w:val="1"/>
          <w:numId w:val="9"/>
        </w:numPr>
        <w:spacing w:after="120"/>
        <w:ind w:hanging="568"/>
        <w:rPr>
          <w:rFonts w:ascii="Fira Sans Light" w:hAnsi="Fira Sans Light"/>
          <w:sz w:val="20"/>
          <w:szCs w:val="20"/>
        </w:rPr>
      </w:pPr>
      <w:r w:rsidRPr="005A47B6">
        <w:rPr>
          <w:rFonts w:ascii="Fira Sans Light" w:hAnsi="Fira Sans Light"/>
        </w:rPr>
        <w:t>The job holder will act as a role model for the Pho</w:t>
      </w:r>
      <w:r w:rsidR="00A23F57" w:rsidRPr="005A47B6">
        <w:rPr>
          <w:rFonts w:ascii="Fira Sans Light" w:hAnsi="Fira Sans Light"/>
        </w:rPr>
        <w:t>enix Values and Code of Conduct</w:t>
      </w:r>
      <w:r w:rsidRPr="005A47B6">
        <w:rPr>
          <w:rFonts w:ascii="Fira Sans Light" w:hAnsi="Fira Sans Light"/>
          <w:sz w:val="20"/>
          <w:szCs w:val="20"/>
        </w:rPr>
        <w:t>.</w:t>
      </w:r>
    </w:p>
    <w:p w14:paraId="02C3E910" w14:textId="77777777" w:rsidR="004F1255" w:rsidRPr="005A47B6" w:rsidRDefault="004F1255" w:rsidP="007E0CEB">
      <w:pPr>
        <w:ind w:left="720"/>
        <w:rPr>
          <w:rFonts w:ascii="Fira Sans Light" w:hAnsi="Fira Sans Light"/>
        </w:rPr>
      </w:pPr>
    </w:p>
    <w:p w14:paraId="5D7EC9C8" w14:textId="4854ABAA" w:rsidR="00536293" w:rsidRDefault="00536293" w:rsidP="00931D1B">
      <w:pPr>
        <w:spacing w:after="0" w:line="240" w:lineRule="auto"/>
      </w:pPr>
      <w:r>
        <w:br w:type="page"/>
      </w:r>
    </w:p>
    <w:p w14:paraId="158D0801" w14:textId="77777777" w:rsidR="007822B1" w:rsidRPr="005A47B6" w:rsidRDefault="007822B1" w:rsidP="007822B1">
      <w:pPr>
        <w:pStyle w:val="NoSpacing"/>
        <w:spacing w:after="120"/>
        <w:rPr>
          <w:rFonts w:ascii="Fira Sans" w:hAnsi="Fira Sans"/>
          <w:bCs/>
          <w:color w:val="1DBAA8"/>
          <w:sz w:val="28"/>
          <w:szCs w:val="28"/>
        </w:rPr>
      </w:pPr>
      <w:r>
        <w:rPr>
          <w:rFonts w:ascii="Fira Sans" w:hAnsi="Fira Sans"/>
          <w:bCs/>
          <w:color w:val="1DBAA8"/>
          <w:sz w:val="28"/>
          <w:szCs w:val="28"/>
        </w:rPr>
        <w:lastRenderedPageBreak/>
        <w:t>Person Specification</w:t>
      </w:r>
    </w:p>
    <w:p w14:paraId="5E78DE9C" w14:textId="77777777" w:rsidR="007822B1" w:rsidRDefault="007822B1" w:rsidP="007822B1">
      <w:pPr>
        <w:spacing w:after="0" w:line="240" w:lineRule="auto"/>
        <w:rPr>
          <w:rFonts w:ascii="Fira Sans Light" w:hAnsi="Fira Sans Light"/>
          <w:sz w:val="20"/>
          <w:szCs w:val="20"/>
        </w:rPr>
      </w:pPr>
      <w:r w:rsidRPr="00DE6905">
        <w:rPr>
          <w:rFonts w:ascii="Fira Sans" w:hAnsi="Fira Sans"/>
          <w:sz w:val="20"/>
          <w:szCs w:val="20"/>
        </w:rPr>
        <w:t>APP – Application          INT = Interview          AST = Assessment</w:t>
      </w:r>
    </w:p>
    <w:p w14:paraId="5E00F51D" w14:textId="77777777" w:rsidR="007822B1" w:rsidRDefault="007822B1" w:rsidP="007822B1">
      <w:pPr>
        <w:spacing w:after="0" w:line="240" w:lineRule="auto"/>
        <w:rPr>
          <w:rFonts w:ascii="Fira Sans Light" w:hAnsi="Fira Sans Light"/>
          <w:sz w:val="20"/>
          <w:szCs w:val="20"/>
        </w:rPr>
      </w:pPr>
    </w:p>
    <w:tbl>
      <w:tblPr>
        <w:tblStyle w:val="TableGrid"/>
        <w:tblW w:w="0" w:type="auto"/>
        <w:tblInd w:w="108" w:type="dxa"/>
        <w:tblLook w:val="04A0" w:firstRow="1" w:lastRow="0" w:firstColumn="1" w:lastColumn="0" w:noHBand="0" w:noVBand="1"/>
      </w:tblPr>
      <w:tblGrid>
        <w:gridCol w:w="7164"/>
        <w:gridCol w:w="582"/>
        <w:gridCol w:w="580"/>
        <w:gridCol w:w="582"/>
      </w:tblGrid>
      <w:tr w:rsidR="007822B1" w:rsidRPr="00DF59F8" w14:paraId="168B1DEC" w14:textId="77777777" w:rsidTr="0000403C">
        <w:trPr>
          <w:trHeight w:val="301"/>
          <w:tblHeader/>
        </w:trPr>
        <w:tc>
          <w:tcPr>
            <w:tcW w:w="7164" w:type="dxa"/>
            <w:vMerge w:val="restart"/>
            <w:tcBorders>
              <w:top w:val="single" w:sz="4" w:space="0" w:color="808285"/>
              <w:left w:val="single" w:sz="4" w:space="0" w:color="808285"/>
              <w:bottom w:val="single" w:sz="4" w:space="0" w:color="808285"/>
              <w:right w:val="single" w:sz="4" w:space="0" w:color="808285"/>
            </w:tcBorders>
            <w:shd w:val="clear" w:color="auto" w:fill="C2188D"/>
            <w:vAlign w:val="center"/>
          </w:tcPr>
          <w:p w14:paraId="65C84FB2" w14:textId="77777777" w:rsidR="007822B1" w:rsidRPr="0044148D" w:rsidRDefault="007822B1" w:rsidP="000646CD">
            <w:pPr>
              <w:spacing w:before="60" w:after="60" w:line="240" w:lineRule="auto"/>
              <w:rPr>
                <w:rFonts w:ascii="Fira Sans" w:hAnsi="Fira Sans"/>
                <w:b/>
                <w:bCs/>
                <w:color w:val="FFFFFF" w:themeColor="background1"/>
                <w:sz w:val="20"/>
                <w:szCs w:val="20"/>
              </w:rPr>
            </w:pPr>
            <w:r w:rsidRPr="0044148D">
              <w:rPr>
                <w:rFonts w:ascii="Fira Sans" w:hAnsi="Fira Sans"/>
                <w:b/>
                <w:bCs/>
                <w:color w:val="FFFFFF" w:themeColor="background1"/>
                <w:sz w:val="20"/>
                <w:szCs w:val="20"/>
              </w:rPr>
              <w:t>Essential Criteria</w:t>
            </w:r>
          </w:p>
        </w:tc>
        <w:tc>
          <w:tcPr>
            <w:tcW w:w="1744" w:type="dxa"/>
            <w:gridSpan w:val="3"/>
            <w:tcBorders>
              <w:top w:val="single" w:sz="4" w:space="0" w:color="808285"/>
              <w:left w:val="single" w:sz="4" w:space="0" w:color="808285"/>
              <w:bottom w:val="single" w:sz="4" w:space="0" w:color="808285"/>
              <w:right w:val="single" w:sz="4" w:space="0" w:color="808285"/>
            </w:tcBorders>
            <w:shd w:val="clear" w:color="auto" w:fill="808285"/>
            <w:vAlign w:val="center"/>
          </w:tcPr>
          <w:p w14:paraId="50A64AA9" w14:textId="77777777" w:rsidR="007822B1" w:rsidRPr="00CA1A9D" w:rsidRDefault="007822B1" w:rsidP="000646CD">
            <w:pPr>
              <w:spacing w:before="60" w:after="6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Measurement</w:t>
            </w:r>
          </w:p>
        </w:tc>
      </w:tr>
      <w:tr w:rsidR="007822B1" w:rsidRPr="00DF59F8" w14:paraId="4EA2C31B" w14:textId="77777777" w:rsidTr="0000403C">
        <w:trPr>
          <w:trHeight w:val="301"/>
          <w:tblHeader/>
        </w:trPr>
        <w:tc>
          <w:tcPr>
            <w:tcW w:w="7164" w:type="dxa"/>
            <w:vMerge/>
            <w:tcBorders>
              <w:top w:val="single" w:sz="4" w:space="0" w:color="808285"/>
              <w:left w:val="single" w:sz="4" w:space="0" w:color="808285"/>
              <w:bottom w:val="single" w:sz="4" w:space="0" w:color="808285"/>
              <w:right w:val="single" w:sz="4" w:space="0" w:color="808285"/>
            </w:tcBorders>
            <w:shd w:val="clear" w:color="auto" w:fill="C2188D"/>
          </w:tcPr>
          <w:p w14:paraId="7207A91E" w14:textId="77777777" w:rsidR="007822B1" w:rsidRDefault="007822B1" w:rsidP="000646CD">
            <w:pPr>
              <w:spacing w:before="60" w:after="60" w:line="240" w:lineRule="auto"/>
              <w:rPr>
                <w:rFonts w:ascii="Fira Sans Light" w:hAnsi="Fira Sans Light"/>
                <w:sz w:val="20"/>
                <w:szCs w:val="20"/>
              </w:rPr>
            </w:pP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2AEFE18E" w14:textId="77777777" w:rsidR="007822B1" w:rsidRPr="00CA1A9D" w:rsidRDefault="007822B1" w:rsidP="000646CD">
            <w:pPr>
              <w:spacing w:before="60" w:after="6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APP</w:t>
            </w:r>
          </w:p>
        </w:tc>
        <w:tc>
          <w:tcPr>
            <w:tcW w:w="580"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4FACCF97" w14:textId="77777777" w:rsidR="007822B1" w:rsidRPr="00CA1A9D" w:rsidRDefault="007822B1" w:rsidP="000646CD">
            <w:pPr>
              <w:spacing w:before="60" w:after="6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INT</w:t>
            </w: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33A4A6E1" w14:textId="77777777" w:rsidR="007822B1" w:rsidRPr="00CA1A9D" w:rsidRDefault="007822B1" w:rsidP="000646CD">
            <w:pPr>
              <w:spacing w:before="60" w:after="6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AST</w:t>
            </w:r>
          </w:p>
        </w:tc>
      </w:tr>
      <w:tr w:rsidR="00D96D44" w14:paraId="5BB89F1C"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147CC2E1" w14:textId="5B51394E" w:rsidR="00D96D44" w:rsidRDefault="00472E0C" w:rsidP="00D96D44">
            <w:pPr>
              <w:spacing w:before="60" w:after="60" w:line="240" w:lineRule="auto"/>
              <w:rPr>
                <w:rFonts w:ascii="Fira Sans Light" w:hAnsi="Fira Sans Light"/>
                <w:sz w:val="20"/>
                <w:szCs w:val="20"/>
              </w:rPr>
            </w:pPr>
            <w:r>
              <w:rPr>
                <w:rFonts w:ascii="Fira Sans Light" w:hAnsi="Fira Sans Light"/>
                <w:sz w:val="20"/>
                <w:szCs w:val="20"/>
              </w:rPr>
              <w:t>Degree qualified</w:t>
            </w:r>
          </w:p>
        </w:tc>
        <w:tc>
          <w:tcPr>
            <w:tcW w:w="582" w:type="dxa"/>
            <w:tcBorders>
              <w:top w:val="single" w:sz="4" w:space="0" w:color="808285"/>
              <w:left w:val="single" w:sz="4" w:space="0" w:color="808285"/>
              <w:bottom w:val="single" w:sz="4" w:space="0" w:color="808285"/>
              <w:right w:val="single" w:sz="4" w:space="0" w:color="808285"/>
            </w:tcBorders>
          </w:tcPr>
          <w:p w14:paraId="114CEBA9" w14:textId="7BEA0ADB" w:rsidR="00D96D44" w:rsidRPr="002A3314" w:rsidRDefault="00D96D44" w:rsidP="00D96D44">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4EF97588" w14:textId="2E6ECA80" w:rsidR="00D96D44" w:rsidRPr="002A3314" w:rsidRDefault="00D96D44" w:rsidP="00D96D44">
            <w:pPr>
              <w:spacing w:before="60" w:after="60" w:line="240" w:lineRule="auto"/>
              <w:jc w:val="center"/>
              <w:rPr>
                <w:rFonts w:ascii="Fira Sans Light" w:hAnsi="Fira Sans Light"/>
                <w:b/>
                <w:bCs/>
                <w:sz w:val="20"/>
                <w:szCs w:val="20"/>
              </w:rPr>
            </w:pPr>
          </w:p>
        </w:tc>
        <w:tc>
          <w:tcPr>
            <w:tcW w:w="582" w:type="dxa"/>
            <w:tcBorders>
              <w:top w:val="single" w:sz="4" w:space="0" w:color="808285"/>
              <w:left w:val="single" w:sz="4" w:space="0" w:color="808285"/>
              <w:bottom w:val="single" w:sz="4" w:space="0" w:color="808285"/>
              <w:right w:val="single" w:sz="4" w:space="0" w:color="808285"/>
            </w:tcBorders>
          </w:tcPr>
          <w:p w14:paraId="531EB2A7" w14:textId="0BE1AEB9" w:rsidR="00D96D44" w:rsidRPr="002A3314" w:rsidRDefault="00D96D44" w:rsidP="00D96D44">
            <w:pPr>
              <w:spacing w:before="60" w:after="60" w:line="240" w:lineRule="auto"/>
              <w:jc w:val="center"/>
              <w:rPr>
                <w:rFonts w:ascii="Fira Sans Light" w:hAnsi="Fira Sans Light"/>
                <w:b/>
                <w:bCs/>
                <w:sz w:val="20"/>
                <w:szCs w:val="20"/>
              </w:rPr>
            </w:pPr>
          </w:p>
        </w:tc>
      </w:tr>
      <w:tr w:rsidR="00D96D44" w14:paraId="39246680"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54BCEB55" w14:textId="2391D4CB" w:rsidR="00D96D44" w:rsidRDefault="00472E0C" w:rsidP="00D96D44">
            <w:pPr>
              <w:spacing w:before="60" w:after="60" w:line="240" w:lineRule="auto"/>
              <w:rPr>
                <w:rFonts w:ascii="Fira Sans Light" w:hAnsi="Fira Sans Light"/>
                <w:sz w:val="20"/>
                <w:szCs w:val="20"/>
              </w:rPr>
            </w:pPr>
            <w:r>
              <w:rPr>
                <w:rFonts w:ascii="Fira Sans Light" w:hAnsi="Fira Sans Light"/>
                <w:sz w:val="20"/>
                <w:szCs w:val="20"/>
              </w:rPr>
              <w:t>Qualified Teacher</w:t>
            </w:r>
          </w:p>
        </w:tc>
        <w:tc>
          <w:tcPr>
            <w:tcW w:w="582" w:type="dxa"/>
            <w:tcBorders>
              <w:top w:val="single" w:sz="4" w:space="0" w:color="808285"/>
              <w:left w:val="single" w:sz="4" w:space="0" w:color="808285"/>
              <w:bottom w:val="single" w:sz="4" w:space="0" w:color="808285"/>
              <w:right w:val="single" w:sz="4" w:space="0" w:color="808285"/>
            </w:tcBorders>
          </w:tcPr>
          <w:p w14:paraId="6E9D06E0" w14:textId="36925782" w:rsidR="00D96D44" w:rsidRPr="002A3314" w:rsidRDefault="00D96D44" w:rsidP="00D96D44">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191DA7E7" w14:textId="3F1547C3" w:rsidR="00D96D44" w:rsidRPr="002A3314" w:rsidRDefault="00D96D44" w:rsidP="00D96D44">
            <w:pPr>
              <w:spacing w:before="60" w:after="60" w:line="240" w:lineRule="auto"/>
              <w:jc w:val="center"/>
              <w:rPr>
                <w:rFonts w:ascii="Fira Sans Light" w:hAnsi="Fira Sans Light"/>
                <w:b/>
                <w:bCs/>
                <w:sz w:val="20"/>
                <w:szCs w:val="20"/>
              </w:rPr>
            </w:pPr>
          </w:p>
        </w:tc>
        <w:tc>
          <w:tcPr>
            <w:tcW w:w="582" w:type="dxa"/>
            <w:tcBorders>
              <w:top w:val="single" w:sz="4" w:space="0" w:color="808285"/>
              <w:left w:val="single" w:sz="4" w:space="0" w:color="808285"/>
              <w:bottom w:val="single" w:sz="4" w:space="0" w:color="808285"/>
              <w:right w:val="single" w:sz="4" w:space="0" w:color="808285"/>
            </w:tcBorders>
          </w:tcPr>
          <w:p w14:paraId="21BF0B62" w14:textId="6BF8B3C4" w:rsidR="00D96D44" w:rsidRPr="002A3314" w:rsidRDefault="00D96D44" w:rsidP="00D96D44">
            <w:pPr>
              <w:spacing w:before="60" w:after="60" w:line="240" w:lineRule="auto"/>
              <w:jc w:val="center"/>
              <w:rPr>
                <w:rFonts w:ascii="Fira Sans Light" w:hAnsi="Fira Sans Light"/>
                <w:b/>
                <w:bCs/>
                <w:sz w:val="20"/>
                <w:szCs w:val="20"/>
              </w:rPr>
            </w:pPr>
          </w:p>
        </w:tc>
      </w:tr>
      <w:tr w:rsidR="00577A69" w14:paraId="79E457EB"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4ACABF5A" w14:textId="451B0B8D" w:rsidR="00577A69" w:rsidRPr="00AB06CF" w:rsidRDefault="00577A69" w:rsidP="00577A69">
            <w:pPr>
              <w:spacing w:before="60" w:after="60" w:line="240" w:lineRule="auto"/>
              <w:rPr>
                <w:rFonts w:ascii="Fira Sans Light" w:hAnsi="Fira Sans Light"/>
                <w:sz w:val="20"/>
                <w:szCs w:val="20"/>
              </w:rPr>
            </w:pPr>
            <w:r>
              <w:rPr>
                <w:rFonts w:ascii="Fira Sans Light" w:hAnsi="Fira Sans Light"/>
                <w:sz w:val="20"/>
                <w:szCs w:val="20"/>
              </w:rPr>
              <w:t>Successful experience of subject leadership</w:t>
            </w:r>
          </w:p>
        </w:tc>
        <w:tc>
          <w:tcPr>
            <w:tcW w:w="582" w:type="dxa"/>
            <w:tcBorders>
              <w:top w:val="single" w:sz="4" w:space="0" w:color="808285"/>
              <w:left w:val="single" w:sz="4" w:space="0" w:color="808285"/>
              <w:bottom w:val="single" w:sz="4" w:space="0" w:color="808285"/>
              <w:right w:val="single" w:sz="4" w:space="0" w:color="808285"/>
            </w:tcBorders>
          </w:tcPr>
          <w:p w14:paraId="5F1BB556" w14:textId="719074DC"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450895AF" w14:textId="4DE00280"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7563348F" w14:textId="6B5B4EFD" w:rsidR="00577A69" w:rsidRPr="002A3314" w:rsidRDefault="00577A69" w:rsidP="00577A69">
            <w:pPr>
              <w:spacing w:before="60" w:after="60" w:line="240" w:lineRule="auto"/>
              <w:jc w:val="center"/>
              <w:rPr>
                <w:rFonts w:ascii="Fira Sans Light" w:hAnsi="Fira Sans Light"/>
                <w:b/>
                <w:bCs/>
                <w:sz w:val="20"/>
                <w:szCs w:val="20"/>
              </w:rPr>
            </w:pPr>
          </w:p>
        </w:tc>
      </w:tr>
      <w:tr w:rsidR="00577A69" w14:paraId="09EBB02D"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1C23C52C" w14:textId="7A4754EB" w:rsidR="00577A69" w:rsidRPr="00AB06CF" w:rsidRDefault="00577A69" w:rsidP="00577A69">
            <w:pPr>
              <w:spacing w:before="60" w:after="60" w:line="240" w:lineRule="auto"/>
              <w:rPr>
                <w:rFonts w:ascii="Fira Sans Light" w:hAnsi="Fira Sans Light"/>
                <w:sz w:val="20"/>
                <w:szCs w:val="20"/>
              </w:rPr>
            </w:pPr>
            <w:r>
              <w:rPr>
                <w:rFonts w:ascii="Fira Sans Light" w:hAnsi="Fira Sans Light"/>
                <w:sz w:val="20"/>
                <w:szCs w:val="20"/>
              </w:rPr>
              <w:t>Evidence of appropriate professional development</w:t>
            </w:r>
          </w:p>
        </w:tc>
        <w:tc>
          <w:tcPr>
            <w:tcW w:w="582" w:type="dxa"/>
            <w:tcBorders>
              <w:top w:val="single" w:sz="4" w:space="0" w:color="808285"/>
              <w:left w:val="single" w:sz="4" w:space="0" w:color="808285"/>
              <w:bottom w:val="single" w:sz="4" w:space="0" w:color="808285"/>
              <w:right w:val="single" w:sz="4" w:space="0" w:color="808285"/>
            </w:tcBorders>
          </w:tcPr>
          <w:p w14:paraId="234FD8DE" w14:textId="395FAB43"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493F72BF" w14:textId="263A0CC6"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2221E8C6" w14:textId="28F22C7C" w:rsidR="00577A69" w:rsidRPr="002A3314" w:rsidRDefault="00577A69" w:rsidP="00577A69">
            <w:pPr>
              <w:spacing w:before="60" w:after="60" w:line="240" w:lineRule="auto"/>
              <w:jc w:val="center"/>
              <w:rPr>
                <w:rFonts w:ascii="Fira Sans Light" w:hAnsi="Fira Sans Light"/>
                <w:b/>
                <w:bCs/>
                <w:sz w:val="20"/>
                <w:szCs w:val="20"/>
              </w:rPr>
            </w:pPr>
          </w:p>
        </w:tc>
      </w:tr>
      <w:tr w:rsidR="00577A69" w14:paraId="0D8959DB"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1C34D57A" w14:textId="38EC7FAB" w:rsidR="00577A69" w:rsidRPr="00AB06CF" w:rsidRDefault="00577A69" w:rsidP="00577A69">
            <w:pPr>
              <w:spacing w:before="60" w:after="60" w:line="240" w:lineRule="auto"/>
              <w:rPr>
                <w:rFonts w:ascii="Fira Sans Light" w:hAnsi="Fira Sans Light"/>
                <w:sz w:val="20"/>
                <w:szCs w:val="20"/>
              </w:rPr>
            </w:pPr>
            <w:r>
              <w:rPr>
                <w:rFonts w:ascii="Fira Sans Light" w:hAnsi="Fira Sans Light"/>
                <w:sz w:val="20"/>
                <w:szCs w:val="20"/>
              </w:rPr>
              <w:t>Expert knowledge of the national curriculum, particularly the curriculum area from KS1-4. This should include an understanding of phonics</w:t>
            </w:r>
          </w:p>
        </w:tc>
        <w:tc>
          <w:tcPr>
            <w:tcW w:w="582" w:type="dxa"/>
            <w:tcBorders>
              <w:top w:val="single" w:sz="4" w:space="0" w:color="808285"/>
              <w:left w:val="single" w:sz="4" w:space="0" w:color="808285"/>
              <w:bottom w:val="single" w:sz="4" w:space="0" w:color="808285"/>
              <w:right w:val="single" w:sz="4" w:space="0" w:color="808285"/>
            </w:tcBorders>
          </w:tcPr>
          <w:p w14:paraId="31EE79B8" w14:textId="1640F400"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24C05DDD" w14:textId="54DD5574"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02DDAED9" w14:textId="6DA14C2A" w:rsidR="00577A69" w:rsidRPr="002A3314" w:rsidRDefault="00577A69" w:rsidP="00577A69">
            <w:pPr>
              <w:spacing w:before="60" w:after="60" w:line="240" w:lineRule="auto"/>
              <w:jc w:val="center"/>
              <w:rPr>
                <w:rFonts w:ascii="Fira Sans Light" w:hAnsi="Fira Sans Light"/>
                <w:b/>
                <w:bCs/>
                <w:sz w:val="20"/>
                <w:szCs w:val="20"/>
              </w:rPr>
            </w:pPr>
          </w:p>
        </w:tc>
      </w:tr>
      <w:tr w:rsidR="00577A69" w14:paraId="39C46AEE"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1AC1ECEF" w14:textId="271278EF" w:rsidR="00577A69" w:rsidRPr="00AB06CF" w:rsidRDefault="00577A69" w:rsidP="00577A69">
            <w:pPr>
              <w:spacing w:before="60" w:after="60" w:line="240" w:lineRule="auto"/>
              <w:rPr>
                <w:rFonts w:ascii="Fira Sans Light" w:hAnsi="Fira Sans Light"/>
                <w:sz w:val="20"/>
                <w:szCs w:val="20"/>
              </w:rPr>
            </w:pPr>
            <w:r w:rsidRPr="00C665BA">
              <w:rPr>
                <w:rFonts w:ascii="Fira Sans Light" w:hAnsi="Fira Sans Light"/>
                <w:sz w:val="20"/>
                <w:szCs w:val="20"/>
              </w:rPr>
              <w:t xml:space="preserve">Understanding of what constitutes </w:t>
            </w:r>
            <w:r w:rsidR="00F90647" w:rsidRPr="00C665BA">
              <w:rPr>
                <w:rFonts w:ascii="Fira Sans Light" w:hAnsi="Fira Sans Light"/>
                <w:sz w:val="20"/>
                <w:szCs w:val="20"/>
              </w:rPr>
              <w:t>outstanding teaching</w:t>
            </w:r>
            <w:r w:rsidRPr="00C665BA">
              <w:rPr>
                <w:rFonts w:ascii="Fira Sans Light" w:hAnsi="Fira Sans Light"/>
                <w:sz w:val="20"/>
                <w:szCs w:val="20"/>
              </w:rPr>
              <w:t xml:space="preserve"> and learning strategies in the subject, and the ability to model this for others and support others to improve</w:t>
            </w:r>
          </w:p>
        </w:tc>
        <w:tc>
          <w:tcPr>
            <w:tcW w:w="582" w:type="dxa"/>
            <w:tcBorders>
              <w:top w:val="single" w:sz="4" w:space="0" w:color="808285"/>
              <w:left w:val="single" w:sz="4" w:space="0" w:color="808285"/>
              <w:bottom w:val="single" w:sz="4" w:space="0" w:color="808285"/>
              <w:right w:val="single" w:sz="4" w:space="0" w:color="808285"/>
            </w:tcBorders>
          </w:tcPr>
          <w:p w14:paraId="1CAB5A14" w14:textId="65CC229D"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74AB6F27" w14:textId="6358CB82"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6FD42CB7" w14:textId="0AB636E7" w:rsidR="00577A69" w:rsidRPr="002A3314" w:rsidRDefault="00577A69" w:rsidP="00577A69">
            <w:pPr>
              <w:spacing w:before="60" w:after="60" w:line="240" w:lineRule="auto"/>
              <w:jc w:val="center"/>
              <w:rPr>
                <w:rFonts w:ascii="Fira Sans Light" w:hAnsi="Fira Sans Light"/>
                <w:b/>
                <w:bCs/>
                <w:sz w:val="20"/>
                <w:szCs w:val="20"/>
              </w:rPr>
            </w:pPr>
          </w:p>
        </w:tc>
      </w:tr>
      <w:tr w:rsidR="007822B1" w14:paraId="6F3CAA0C"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242F253F" w14:textId="19090CAD" w:rsidR="007822B1" w:rsidRDefault="007822B1" w:rsidP="000646CD">
            <w:pPr>
              <w:spacing w:before="60" w:after="60" w:line="240" w:lineRule="auto"/>
              <w:rPr>
                <w:rFonts w:ascii="Fira Sans Light" w:hAnsi="Fira Sans Light"/>
                <w:sz w:val="20"/>
                <w:szCs w:val="20"/>
              </w:rPr>
            </w:pPr>
            <w:r w:rsidRPr="00AB06CF">
              <w:rPr>
                <w:rFonts w:ascii="Fira Sans Light" w:hAnsi="Fira Sans Light"/>
                <w:sz w:val="20"/>
                <w:szCs w:val="20"/>
              </w:rPr>
              <w:t>Excellent written and verbal communication skills</w:t>
            </w:r>
            <w:r w:rsidR="00C665BA">
              <w:rPr>
                <w:rFonts w:ascii="Fira Sans Light" w:hAnsi="Fira Sans Light"/>
                <w:sz w:val="20"/>
                <w:szCs w:val="20"/>
              </w:rPr>
              <w:t xml:space="preserve"> with ability to communicate a vision and inspire others.</w:t>
            </w:r>
          </w:p>
        </w:tc>
        <w:tc>
          <w:tcPr>
            <w:tcW w:w="582" w:type="dxa"/>
            <w:tcBorders>
              <w:top w:val="single" w:sz="4" w:space="0" w:color="808285"/>
              <w:left w:val="single" w:sz="4" w:space="0" w:color="808285"/>
              <w:bottom w:val="single" w:sz="4" w:space="0" w:color="808285"/>
              <w:right w:val="single" w:sz="4" w:space="0" w:color="808285"/>
            </w:tcBorders>
          </w:tcPr>
          <w:p w14:paraId="3FB4B150" w14:textId="77777777" w:rsidR="007822B1" w:rsidRPr="002A3314" w:rsidRDefault="007822B1" w:rsidP="000646CD">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12031239" w14:textId="77777777" w:rsidR="007822B1" w:rsidRPr="002A3314" w:rsidRDefault="007822B1" w:rsidP="000646CD">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1ADEC51D"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r>
      <w:tr w:rsidR="00577A69" w14:paraId="1B67B7D6"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2D60256E" w14:textId="354B575D" w:rsidR="00577A69" w:rsidRPr="00AB06CF" w:rsidRDefault="00577A69" w:rsidP="00577A69">
            <w:pPr>
              <w:spacing w:before="60" w:after="60" w:line="240" w:lineRule="auto"/>
              <w:rPr>
                <w:rFonts w:ascii="Fira Sans Light" w:hAnsi="Fira Sans Light"/>
                <w:sz w:val="20"/>
                <w:szCs w:val="20"/>
              </w:rPr>
            </w:pPr>
            <w:r w:rsidRPr="00C665BA">
              <w:rPr>
                <w:rFonts w:ascii="Fira Sans Light" w:hAnsi="Fira Sans Light"/>
                <w:sz w:val="20"/>
                <w:szCs w:val="20"/>
              </w:rPr>
              <w:t>Awareness of local and national organisations that can provide support with delivering the subject</w:t>
            </w:r>
          </w:p>
        </w:tc>
        <w:tc>
          <w:tcPr>
            <w:tcW w:w="582" w:type="dxa"/>
            <w:tcBorders>
              <w:top w:val="single" w:sz="4" w:space="0" w:color="808285"/>
              <w:left w:val="single" w:sz="4" w:space="0" w:color="808285"/>
              <w:bottom w:val="single" w:sz="4" w:space="0" w:color="808285"/>
              <w:right w:val="single" w:sz="4" w:space="0" w:color="808285"/>
            </w:tcBorders>
          </w:tcPr>
          <w:p w14:paraId="5C88C79F" w14:textId="775C5045"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065F16BA" w14:textId="2B80513E"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08F789A2" w14:textId="0B64F9BD" w:rsidR="00577A69" w:rsidRPr="002A3314" w:rsidRDefault="00577A69" w:rsidP="00577A69">
            <w:pPr>
              <w:spacing w:before="60" w:after="60" w:line="240" w:lineRule="auto"/>
              <w:jc w:val="center"/>
              <w:rPr>
                <w:rFonts w:ascii="Fira Sans Light" w:hAnsi="Fira Sans Light"/>
                <w:b/>
                <w:bCs/>
                <w:sz w:val="20"/>
                <w:szCs w:val="20"/>
              </w:rPr>
            </w:pPr>
          </w:p>
        </w:tc>
      </w:tr>
      <w:tr w:rsidR="00577A69" w14:paraId="56F36C15"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06E6A1C3" w14:textId="0AC17ADD" w:rsidR="00577A69" w:rsidRPr="00AB06CF" w:rsidRDefault="00577A69" w:rsidP="00577A69">
            <w:pPr>
              <w:spacing w:before="60" w:after="60" w:line="240" w:lineRule="auto"/>
              <w:rPr>
                <w:rFonts w:ascii="Fira Sans Light" w:hAnsi="Fira Sans Light"/>
                <w:sz w:val="20"/>
                <w:szCs w:val="20"/>
              </w:rPr>
            </w:pPr>
            <w:r w:rsidRPr="00C665BA">
              <w:rPr>
                <w:rFonts w:ascii="Fira Sans Light" w:hAnsi="Fira Sans Light"/>
                <w:sz w:val="20"/>
                <w:szCs w:val="20"/>
              </w:rPr>
              <w:t>Ability to build effective working relationships with staff and other stakeholders</w:t>
            </w:r>
          </w:p>
        </w:tc>
        <w:tc>
          <w:tcPr>
            <w:tcW w:w="582" w:type="dxa"/>
            <w:tcBorders>
              <w:top w:val="single" w:sz="4" w:space="0" w:color="808285"/>
              <w:left w:val="single" w:sz="4" w:space="0" w:color="808285"/>
              <w:bottom w:val="single" w:sz="4" w:space="0" w:color="808285"/>
              <w:right w:val="single" w:sz="4" w:space="0" w:color="808285"/>
            </w:tcBorders>
          </w:tcPr>
          <w:p w14:paraId="58D86126" w14:textId="0A83D712"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0013C833" w14:textId="7EDE7639"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11F3F464" w14:textId="376A5AC0" w:rsidR="00577A69" w:rsidRPr="002A3314" w:rsidRDefault="00577A69" w:rsidP="00577A69">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r>
      <w:tr w:rsidR="00577A69" w14:paraId="7208DB54"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071A8771" w14:textId="702FD123" w:rsidR="00577A69" w:rsidRPr="00C665BA" w:rsidRDefault="00577A69" w:rsidP="00577A69">
            <w:pPr>
              <w:spacing w:before="60" w:after="60" w:line="240" w:lineRule="auto"/>
              <w:rPr>
                <w:rFonts w:ascii="Fira Sans Light" w:hAnsi="Fira Sans Light"/>
                <w:sz w:val="20"/>
                <w:szCs w:val="20"/>
              </w:rPr>
            </w:pPr>
            <w:r w:rsidRPr="00C665BA">
              <w:rPr>
                <w:rFonts w:ascii="Fira Sans Light" w:hAnsi="Fira Sans Light"/>
                <w:sz w:val="20"/>
                <w:szCs w:val="20"/>
              </w:rPr>
              <w:t>Ability to adapt teaching to meet student’s needs</w:t>
            </w:r>
          </w:p>
        </w:tc>
        <w:tc>
          <w:tcPr>
            <w:tcW w:w="582" w:type="dxa"/>
            <w:tcBorders>
              <w:top w:val="single" w:sz="4" w:space="0" w:color="808285"/>
              <w:left w:val="single" w:sz="4" w:space="0" w:color="808285"/>
              <w:bottom w:val="single" w:sz="4" w:space="0" w:color="808285"/>
              <w:right w:val="single" w:sz="4" w:space="0" w:color="808285"/>
            </w:tcBorders>
          </w:tcPr>
          <w:p w14:paraId="1FCABADE" w14:textId="06283CEA"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3F6F8EB2" w14:textId="50B58338"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35C21769" w14:textId="5E77ED9C" w:rsidR="00577A69" w:rsidRPr="002A3314" w:rsidRDefault="00577A69" w:rsidP="00577A69">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r>
      <w:tr w:rsidR="00577A69" w14:paraId="295BBF22"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32A5A489" w14:textId="4C25AF7E" w:rsidR="00577A69" w:rsidRPr="00C665BA" w:rsidRDefault="00577A69" w:rsidP="00577A69">
            <w:pPr>
              <w:spacing w:before="60" w:after="60" w:line="240" w:lineRule="auto"/>
              <w:rPr>
                <w:rFonts w:ascii="Fira Sans Light" w:hAnsi="Fira Sans Light"/>
                <w:sz w:val="20"/>
                <w:szCs w:val="20"/>
              </w:rPr>
            </w:pPr>
            <w:r w:rsidRPr="00C665BA">
              <w:rPr>
                <w:rFonts w:ascii="Fira Sans Light" w:hAnsi="Fira Sans Light"/>
                <w:sz w:val="20"/>
                <w:szCs w:val="20"/>
              </w:rPr>
              <w:t>Ability to build effective working relationships with students</w:t>
            </w:r>
          </w:p>
        </w:tc>
        <w:tc>
          <w:tcPr>
            <w:tcW w:w="582" w:type="dxa"/>
            <w:tcBorders>
              <w:top w:val="single" w:sz="4" w:space="0" w:color="808285"/>
              <w:left w:val="single" w:sz="4" w:space="0" w:color="808285"/>
              <w:bottom w:val="single" w:sz="4" w:space="0" w:color="808285"/>
              <w:right w:val="single" w:sz="4" w:space="0" w:color="808285"/>
            </w:tcBorders>
          </w:tcPr>
          <w:p w14:paraId="17A5F277" w14:textId="39E35396"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545378C6" w14:textId="610A7A21"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214D30F4" w14:textId="69FC3F9E" w:rsidR="00577A69" w:rsidRPr="002A3314" w:rsidRDefault="00577A69" w:rsidP="00577A69">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r>
      <w:tr w:rsidR="00577A69" w14:paraId="1ECBBFFB"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4374272B" w14:textId="7B07FDF6" w:rsidR="00577A69" w:rsidRPr="00C665BA" w:rsidRDefault="00577A69" w:rsidP="00577A69">
            <w:pPr>
              <w:spacing w:before="60" w:after="60" w:line="240" w:lineRule="auto"/>
              <w:rPr>
                <w:rFonts w:ascii="Fira Sans Light" w:hAnsi="Fira Sans Light"/>
                <w:sz w:val="20"/>
                <w:szCs w:val="20"/>
              </w:rPr>
            </w:pPr>
            <w:r w:rsidRPr="008851C8">
              <w:rPr>
                <w:rFonts w:ascii="Fira Sans Light" w:hAnsi="Fira Sans Light"/>
                <w:sz w:val="20"/>
                <w:szCs w:val="20"/>
              </w:rPr>
              <w:t>Knowledge of guidance and requirements around safeguarding children</w:t>
            </w:r>
          </w:p>
        </w:tc>
        <w:tc>
          <w:tcPr>
            <w:tcW w:w="582" w:type="dxa"/>
            <w:tcBorders>
              <w:top w:val="single" w:sz="4" w:space="0" w:color="808285"/>
              <w:left w:val="single" w:sz="4" w:space="0" w:color="808285"/>
              <w:bottom w:val="single" w:sz="4" w:space="0" w:color="808285"/>
              <w:right w:val="single" w:sz="4" w:space="0" w:color="808285"/>
            </w:tcBorders>
          </w:tcPr>
          <w:p w14:paraId="5A0F7DE0" w14:textId="0D21855D"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1F5CF1BD" w14:textId="5A060904"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4BB2A0B3" w14:textId="3494BC30" w:rsidR="00577A69" w:rsidRPr="002A3314" w:rsidRDefault="00577A69" w:rsidP="00577A69">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r>
      <w:tr w:rsidR="00577A69" w14:paraId="72780496"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4EF297C2" w14:textId="18D08F67" w:rsidR="00577A69" w:rsidRPr="003D3629" w:rsidRDefault="00577A69" w:rsidP="00577A69">
            <w:pPr>
              <w:spacing w:before="60" w:after="60" w:line="240" w:lineRule="auto"/>
              <w:rPr>
                <w:rFonts w:ascii="Fira Sans Light" w:hAnsi="Fira Sans Light"/>
                <w:sz w:val="20"/>
                <w:szCs w:val="20"/>
              </w:rPr>
            </w:pPr>
            <w:r w:rsidRPr="00C665BA">
              <w:rPr>
                <w:rFonts w:ascii="Fira Sans Light" w:hAnsi="Fira Sans Light"/>
                <w:sz w:val="20"/>
                <w:szCs w:val="20"/>
              </w:rPr>
              <w:t>Ability to use data and information to support self-evaluation and reflection to review and set targets to raise standards</w:t>
            </w:r>
          </w:p>
        </w:tc>
        <w:tc>
          <w:tcPr>
            <w:tcW w:w="582" w:type="dxa"/>
            <w:tcBorders>
              <w:top w:val="single" w:sz="4" w:space="0" w:color="808285"/>
              <w:left w:val="single" w:sz="4" w:space="0" w:color="808285"/>
              <w:bottom w:val="single" w:sz="4" w:space="0" w:color="808285"/>
              <w:right w:val="single" w:sz="4" w:space="0" w:color="808285"/>
            </w:tcBorders>
          </w:tcPr>
          <w:p w14:paraId="4BB4D7B9" w14:textId="49046031"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73C4C3C6" w14:textId="47EB2113" w:rsidR="00577A69" w:rsidRPr="005C2278" w:rsidRDefault="00577A69" w:rsidP="00577A69">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5E976E86" w14:textId="3BCD7584" w:rsidR="00577A69" w:rsidRPr="002A3314" w:rsidRDefault="00577A69" w:rsidP="00577A69">
            <w:pPr>
              <w:spacing w:before="60" w:after="60" w:line="240" w:lineRule="auto"/>
              <w:jc w:val="center"/>
              <w:rPr>
                <w:rFonts w:ascii="Fira Sans Light" w:hAnsi="Fira Sans Light"/>
                <w:b/>
                <w:bCs/>
                <w:sz w:val="20"/>
                <w:szCs w:val="20"/>
              </w:rPr>
            </w:pPr>
          </w:p>
        </w:tc>
      </w:tr>
      <w:tr w:rsidR="007822B1" w14:paraId="0C52FE82"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05547743" w14:textId="42CC68A1" w:rsidR="007822B1" w:rsidRDefault="007822B1" w:rsidP="000646CD">
            <w:pPr>
              <w:spacing w:before="60" w:after="60" w:line="240" w:lineRule="auto"/>
              <w:rPr>
                <w:rFonts w:ascii="Fira Sans Light" w:hAnsi="Fira Sans Light"/>
                <w:sz w:val="20"/>
                <w:szCs w:val="20"/>
              </w:rPr>
            </w:pPr>
            <w:r w:rsidRPr="003D3629">
              <w:rPr>
                <w:rFonts w:ascii="Fira Sans Light" w:hAnsi="Fira Sans Light"/>
                <w:sz w:val="20"/>
                <w:szCs w:val="20"/>
              </w:rPr>
              <w:t xml:space="preserve">Good IT skills, skilled in using Microsoft Word, and Excel packages and experienced in working with </w:t>
            </w:r>
            <w:r w:rsidR="00F90647">
              <w:rPr>
                <w:rFonts w:ascii="Fira Sans Light" w:hAnsi="Fira Sans Light"/>
                <w:sz w:val="20"/>
                <w:szCs w:val="20"/>
              </w:rPr>
              <w:t>bespoke software</w:t>
            </w:r>
            <w:r w:rsidRPr="003D3629">
              <w:rPr>
                <w:rFonts w:ascii="Fira Sans Light" w:hAnsi="Fira Sans Light"/>
                <w:sz w:val="20"/>
                <w:szCs w:val="20"/>
              </w:rPr>
              <w:t>.</w:t>
            </w:r>
          </w:p>
        </w:tc>
        <w:tc>
          <w:tcPr>
            <w:tcW w:w="582" w:type="dxa"/>
            <w:tcBorders>
              <w:top w:val="single" w:sz="4" w:space="0" w:color="808285"/>
              <w:left w:val="single" w:sz="4" w:space="0" w:color="808285"/>
              <w:bottom w:val="single" w:sz="4" w:space="0" w:color="808285"/>
              <w:right w:val="single" w:sz="4" w:space="0" w:color="808285"/>
            </w:tcBorders>
          </w:tcPr>
          <w:p w14:paraId="14700435" w14:textId="77777777" w:rsidR="007822B1" w:rsidRPr="002A3314" w:rsidRDefault="007822B1" w:rsidP="000646CD">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285E27F1" w14:textId="77777777" w:rsidR="007822B1" w:rsidRPr="002A3314" w:rsidRDefault="007822B1" w:rsidP="000646CD">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3F2F155A"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r>
      <w:tr w:rsidR="007822B1" w14:paraId="09380924"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66FA6869" w14:textId="77777777" w:rsidR="007822B1" w:rsidRDefault="007822B1" w:rsidP="000646CD">
            <w:pPr>
              <w:spacing w:before="60" w:after="60" w:line="240" w:lineRule="auto"/>
              <w:rPr>
                <w:rFonts w:ascii="Fira Sans Light" w:hAnsi="Fira Sans Light"/>
                <w:sz w:val="20"/>
                <w:szCs w:val="20"/>
              </w:rPr>
            </w:pPr>
            <w:r w:rsidRPr="003D3629">
              <w:rPr>
                <w:rFonts w:ascii="Fira Sans Light" w:hAnsi="Fira Sans Light"/>
                <w:sz w:val="20"/>
                <w:szCs w:val="20"/>
              </w:rPr>
              <w:t>Excellent organisational skills including ability to manage time and prioritise effectively</w:t>
            </w:r>
            <w:r>
              <w:rPr>
                <w:rFonts w:ascii="Fira Sans Light" w:hAnsi="Fira Sans Light"/>
                <w:sz w:val="20"/>
                <w:szCs w:val="20"/>
              </w:rPr>
              <w:t>.</w:t>
            </w:r>
          </w:p>
        </w:tc>
        <w:tc>
          <w:tcPr>
            <w:tcW w:w="582" w:type="dxa"/>
            <w:tcBorders>
              <w:top w:val="single" w:sz="4" w:space="0" w:color="808285"/>
              <w:left w:val="single" w:sz="4" w:space="0" w:color="808285"/>
              <w:bottom w:val="single" w:sz="4" w:space="0" w:color="808285"/>
              <w:right w:val="single" w:sz="4" w:space="0" w:color="808285"/>
            </w:tcBorders>
          </w:tcPr>
          <w:p w14:paraId="2F848446" w14:textId="77777777" w:rsidR="007822B1" w:rsidRPr="002A3314" w:rsidRDefault="007822B1" w:rsidP="000646CD">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09D33C23" w14:textId="77777777" w:rsidR="007822B1" w:rsidRPr="002A3314" w:rsidRDefault="007822B1" w:rsidP="000646CD">
            <w:pPr>
              <w:spacing w:before="60" w:after="60" w:line="240" w:lineRule="auto"/>
              <w:jc w:val="center"/>
              <w:rPr>
                <w:rFonts w:ascii="Fira Sans Light" w:hAnsi="Fira Sans Light"/>
                <w:b/>
                <w:bCs/>
                <w:sz w:val="20"/>
                <w:szCs w:val="20"/>
              </w:rPr>
            </w:pPr>
            <w:r w:rsidRPr="005C2278">
              <w:rPr>
                <w:rFonts w:ascii="Fira Sans Light" w:hAnsi="Fira Sans Light"/>
                <w:b/>
                <w:bCs/>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07B6C1DE"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r>
      <w:tr w:rsidR="007822B1" w14:paraId="4B99B3FA"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301EFFA9" w14:textId="68BBB8BF" w:rsidR="007822B1" w:rsidRDefault="007822B1" w:rsidP="000646CD">
            <w:pPr>
              <w:spacing w:before="60" w:after="60" w:line="240" w:lineRule="auto"/>
              <w:rPr>
                <w:rFonts w:ascii="Fira Sans Light" w:hAnsi="Fira Sans Light"/>
                <w:sz w:val="20"/>
                <w:szCs w:val="20"/>
              </w:rPr>
            </w:pPr>
            <w:r w:rsidRPr="00F912E3">
              <w:rPr>
                <w:rFonts w:ascii="Fira Sans Light" w:hAnsi="Fira Sans Light"/>
                <w:sz w:val="20"/>
                <w:szCs w:val="20"/>
              </w:rPr>
              <w:t xml:space="preserve">Motivated </w:t>
            </w:r>
            <w:r>
              <w:rPr>
                <w:rFonts w:ascii="Fira Sans Light" w:hAnsi="Fira Sans Light"/>
                <w:sz w:val="20"/>
                <w:szCs w:val="20"/>
              </w:rPr>
              <w:t>and able to use own initiative whilst remaining flexible, reliable, patient, compassionate and maintaining a sense of humour.</w:t>
            </w:r>
          </w:p>
        </w:tc>
        <w:tc>
          <w:tcPr>
            <w:tcW w:w="582" w:type="dxa"/>
            <w:tcBorders>
              <w:top w:val="single" w:sz="4" w:space="0" w:color="808285"/>
              <w:left w:val="single" w:sz="4" w:space="0" w:color="808285"/>
              <w:bottom w:val="single" w:sz="4" w:space="0" w:color="808285"/>
              <w:right w:val="single" w:sz="4" w:space="0" w:color="808285"/>
            </w:tcBorders>
          </w:tcPr>
          <w:p w14:paraId="3042B556"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0A336DE6"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720BD93B" w14:textId="77777777" w:rsidR="007822B1" w:rsidRPr="002A3314" w:rsidRDefault="007822B1" w:rsidP="000646CD">
            <w:pPr>
              <w:spacing w:before="60" w:after="60" w:line="240" w:lineRule="auto"/>
              <w:jc w:val="center"/>
              <w:rPr>
                <w:rFonts w:ascii="Fira Sans Light" w:hAnsi="Fira Sans Light"/>
                <w:b/>
                <w:bCs/>
                <w:sz w:val="20"/>
                <w:szCs w:val="20"/>
              </w:rPr>
            </w:pPr>
          </w:p>
        </w:tc>
      </w:tr>
    </w:tbl>
    <w:p w14:paraId="5F3B2A51" w14:textId="3CDB134F" w:rsidR="007822B1" w:rsidRDefault="007822B1" w:rsidP="007822B1">
      <w:pPr>
        <w:spacing w:after="0" w:line="240" w:lineRule="auto"/>
        <w:rPr>
          <w:rFonts w:ascii="Fira Sans Light" w:hAnsi="Fira Sans Light"/>
          <w:sz w:val="20"/>
          <w:szCs w:val="20"/>
        </w:rPr>
      </w:pPr>
    </w:p>
    <w:p w14:paraId="3B80A40D" w14:textId="77777777" w:rsidR="008135A8" w:rsidRDefault="008135A8" w:rsidP="007822B1">
      <w:pPr>
        <w:spacing w:after="0" w:line="240" w:lineRule="auto"/>
        <w:rPr>
          <w:rFonts w:ascii="Fira Sans Light" w:hAnsi="Fira Sans Light"/>
          <w:sz w:val="20"/>
          <w:szCs w:val="20"/>
        </w:rPr>
      </w:pPr>
    </w:p>
    <w:tbl>
      <w:tblPr>
        <w:tblStyle w:val="TableGrid"/>
        <w:tblW w:w="0" w:type="auto"/>
        <w:tblInd w:w="108" w:type="dxa"/>
        <w:tblLook w:val="04A0" w:firstRow="1" w:lastRow="0" w:firstColumn="1" w:lastColumn="0" w:noHBand="0" w:noVBand="1"/>
      </w:tblPr>
      <w:tblGrid>
        <w:gridCol w:w="7164"/>
        <w:gridCol w:w="582"/>
        <w:gridCol w:w="580"/>
        <w:gridCol w:w="582"/>
      </w:tblGrid>
      <w:tr w:rsidR="007822B1" w:rsidRPr="00DF59F8" w14:paraId="7862D5FB" w14:textId="77777777" w:rsidTr="0000403C">
        <w:trPr>
          <w:trHeight w:val="301"/>
          <w:tblHeader/>
        </w:trPr>
        <w:tc>
          <w:tcPr>
            <w:tcW w:w="7164" w:type="dxa"/>
            <w:vMerge w:val="restart"/>
            <w:tcBorders>
              <w:top w:val="single" w:sz="4" w:space="0" w:color="808285"/>
              <w:left w:val="single" w:sz="4" w:space="0" w:color="808285"/>
              <w:bottom w:val="single" w:sz="4" w:space="0" w:color="808285"/>
              <w:right w:val="single" w:sz="4" w:space="0" w:color="808285"/>
            </w:tcBorders>
            <w:shd w:val="clear" w:color="auto" w:fill="1DBAA8"/>
            <w:vAlign w:val="center"/>
          </w:tcPr>
          <w:p w14:paraId="7BD34182" w14:textId="77777777" w:rsidR="007822B1" w:rsidRPr="0044148D" w:rsidRDefault="007822B1" w:rsidP="000646CD">
            <w:pPr>
              <w:spacing w:after="0" w:line="240" w:lineRule="auto"/>
              <w:rPr>
                <w:rFonts w:ascii="Fira Sans" w:hAnsi="Fira Sans"/>
                <w:b/>
                <w:bCs/>
                <w:color w:val="FFFFFF" w:themeColor="background1"/>
                <w:sz w:val="20"/>
                <w:szCs w:val="20"/>
              </w:rPr>
            </w:pPr>
            <w:r w:rsidRPr="0044148D">
              <w:rPr>
                <w:rFonts w:ascii="Fira Sans" w:hAnsi="Fira Sans"/>
                <w:b/>
                <w:bCs/>
                <w:color w:val="FFFFFF" w:themeColor="background1"/>
                <w:sz w:val="20"/>
                <w:szCs w:val="20"/>
              </w:rPr>
              <w:t>Desirable Criteria</w:t>
            </w:r>
          </w:p>
        </w:tc>
        <w:tc>
          <w:tcPr>
            <w:tcW w:w="1744" w:type="dxa"/>
            <w:gridSpan w:val="3"/>
            <w:tcBorders>
              <w:top w:val="single" w:sz="4" w:space="0" w:color="808285"/>
              <w:left w:val="single" w:sz="4" w:space="0" w:color="808285"/>
              <w:bottom w:val="single" w:sz="4" w:space="0" w:color="808285"/>
              <w:right w:val="single" w:sz="4" w:space="0" w:color="808285"/>
            </w:tcBorders>
            <w:shd w:val="clear" w:color="auto" w:fill="808285"/>
            <w:vAlign w:val="center"/>
          </w:tcPr>
          <w:p w14:paraId="7285217E" w14:textId="77777777" w:rsidR="007822B1" w:rsidRPr="00CA1A9D" w:rsidRDefault="007822B1" w:rsidP="000646CD">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Measurement</w:t>
            </w:r>
          </w:p>
        </w:tc>
      </w:tr>
      <w:tr w:rsidR="007822B1" w:rsidRPr="00DF59F8" w14:paraId="12003D8D" w14:textId="77777777" w:rsidTr="0000403C">
        <w:trPr>
          <w:trHeight w:val="301"/>
          <w:tblHeader/>
        </w:trPr>
        <w:tc>
          <w:tcPr>
            <w:tcW w:w="7164" w:type="dxa"/>
            <w:vMerge/>
            <w:tcBorders>
              <w:top w:val="single" w:sz="4" w:space="0" w:color="808285"/>
              <w:left w:val="single" w:sz="4" w:space="0" w:color="808285"/>
              <w:bottom w:val="single" w:sz="4" w:space="0" w:color="808285"/>
              <w:right w:val="single" w:sz="4" w:space="0" w:color="808285"/>
            </w:tcBorders>
            <w:shd w:val="clear" w:color="auto" w:fill="1DBAA8"/>
          </w:tcPr>
          <w:p w14:paraId="02B7FE17" w14:textId="77777777" w:rsidR="007822B1" w:rsidRDefault="007822B1" w:rsidP="000646CD">
            <w:pPr>
              <w:spacing w:after="0" w:line="240" w:lineRule="auto"/>
              <w:rPr>
                <w:rFonts w:ascii="Fira Sans Light" w:hAnsi="Fira Sans Light"/>
                <w:sz w:val="20"/>
                <w:szCs w:val="20"/>
              </w:rPr>
            </w:pP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679B6E3A" w14:textId="77777777" w:rsidR="007822B1" w:rsidRPr="00CA1A9D" w:rsidRDefault="007822B1" w:rsidP="000646CD">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APP</w:t>
            </w:r>
          </w:p>
        </w:tc>
        <w:tc>
          <w:tcPr>
            <w:tcW w:w="580"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50E097EA" w14:textId="77777777" w:rsidR="007822B1" w:rsidRPr="00CA1A9D" w:rsidRDefault="007822B1" w:rsidP="000646CD">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INT</w:t>
            </w: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5330CB9E" w14:textId="77777777" w:rsidR="007822B1" w:rsidRPr="00CA1A9D" w:rsidRDefault="007822B1" w:rsidP="000646CD">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AST</w:t>
            </w:r>
          </w:p>
        </w:tc>
      </w:tr>
      <w:tr w:rsidR="00577A69" w14:paraId="4B7D3C60"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7736EA9E" w14:textId="4C27B60D" w:rsidR="00577A69" w:rsidRDefault="00577A69" w:rsidP="00577A69">
            <w:pPr>
              <w:spacing w:before="60" w:after="60" w:line="240" w:lineRule="auto"/>
              <w:rPr>
                <w:rFonts w:ascii="Fira Sans Light" w:hAnsi="Fira Sans Light"/>
                <w:sz w:val="20"/>
                <w:szCs w:val="20"/>
              </w:rPr>
            </w:pPr>
            <w:r w:rsidRPr="00615092">
              <w:rPr>
                <w:rFonts w:ascii="Fira Sans Light" w:hAnsi="Fira Sans Light"/>
                <w:sz w:val="20"/>
                <w:szCs w:val="20"/>
              </w:rPr>
              <w:t>Highly analytical with good investigative and problem-solving skills, demonstrating ability to undertake research</w:t>
            </w:r>
            <w:r>
              <w:rPr>
                <w:rFonts w:ascii="Fira Sans Light" w:hAnsi="Fira Sans Light"/>
                <w:sz w:val="20"/>
                <w:szCs w:val="20"/>
              </w:rPr>
              <w:t xml:space="preserve"> and report writing. </w:t>
            </w:r>
          </w:p>
        </w:tc>
        <w:tc>
          <w:tcPr>
            <w:tcW w:w="582" w:type="dxa"/>
            <w:tcBorders>
              <w:top w:val="single" w:sz="4" w:space="0" w:color="808285"/>
              <w:left w:val="single" w:sz="4" w:space="0" w:color="808285"/>
              <w:bottom w:val="single" w:sz="4" w:space="0" w:color="808285"/>
              <w:right w:val="single" w:sz="4" w:space="0" w:color="808285"/>
            </w:tcBorders>
          </w:tcPr>
          <w:p w14:paraId="10D3AF3B" w14:textId="77777777" w:rsidR="00577A69" w:rsidRPr="002A3314" w:rsidRDefault="00577A69" w:rsidP="00577A69">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23F6196A" w14:textId="77777777" w:rsidR="00577A69" w:rsidRPr="002A3314" w:rsidRDefault="00577A69" w:rsidP="00577A69">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3339CD14" w14:textId="77777777" w:rsidR="00577A69" w:rsidRPr="002A3314" w:rsidRDefault="00577A69" w:rsidP="00577A69">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r>
      <w:tr w:rsidR="00577A69" w14:paraId="6E34C0F2"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1E820CFD" w14:textId="77777777" w:rsidR="00577A69" w:rsidRDefault="00577A69" w:rsidP="00577A69">
            <w:pPr>
              <w:spacing w:before="60" w:after="60" w:line="240" w:lineRule="auto"/>
              <w:rPr>
                <w:rFonts w:ascii="Fira Sans Light" w:hAnsi="Fira Sans Light"/>
                <w:sz w:val="20"/>
                <w:szCs w:val="20"/>
              </w:rPr>
            </w:pPr>
            <w:r w:rsidRPr="00615092">
              <w:rPr>
                <w:rFonts w:ascii="Fira Sans Light" w:hAnsi="Fira Sans Light"/>
                <w:sz w:val="20"/>
                <w:szCs w:val="20"/>
              </w:rPr>
              <w:t>Ability to resist/report action or inaction that breaches practice, policy or law</w:t>
            </w:r>
          </w:p>
        </w:tc>
        <w:tc>
          <w:tcPr>
            <w:tcW w:w="582" w:type="dxa"/>
            <w:tcBorders>
              <w:top w:val="single" w:sz="4" w:space="0" w:color="808285"/>
              <w:left w:val="single" w:sz="4" w:space="0" w:color="808285"/>
              <w:bottom w:val="single" w:sz="4" w:space="0" w:color="808285"/>
              <w:right w:val="single" w:sz="4" w:space="0" w:color="808285"/>
            </w:tcBorders>
          </w:tcPr>
          <w:p w14:paraId="7E38FEC7" w14:textId="77777777" w:rsidR="00577A69" w:rsidRPr="002A3314" w:rsidRDefault="00577A69" w:rsidP="00577A69">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6B931353" w14:textId="77777777" w:rsidR="00577A69" w:rsidRPr="002A3314" w:rsidRDefault="00577A69" w:rsidP="00577A69">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04593AE3" w14:textId="77777777" w:rsidR="00577A69" w:rsidRPr="002A3314" w:rsidRDefault="00577A69" w:rsidP="00577A69">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r>
      <w:tr w:rsidR="00577A69" w14:paraId="15CCC097" w14:textId="77777777" w:rsidTr="000646CD">
        <w:tc>
          <w:tcPr>
            <w:tcW w:w="7164" w:type="dxa"/>
            <w:tcBorders>
              <w:top w:val="single" w:sz="4" w:space="0" w:color="808285"/>
              <w:left w:val="single" w:sz="4" w:space="0" w:color="808285"/>
              <w:bottom w:val="single" w:sz="4" w:space="0" w:color="808285"/>
              <w:right w:val="single" w:sz="4" w:space="0" w:color="808285"/>
            </w:tcBorders>
          </w:tcPr>
          <w:p w14:paraId="67475BF2" w14:textId="77777777" w:rsidR="00577A69" w:rsidRDefault="00577A69" w:rsidP="00577A69">
            <w:pPr>
              <w:spacing w:before="60" w:after="60" w:line="240" w:lineRule="auto"/>
              <w:rPr>
                <w:rFonts w:ascii="Fira Sans Light" w:hAnsi="Fira Sans Light"/>
                <w:sz w:val="20"/>
                <w:szCs w:val="20"/>
              </w:rPr>
            </w:pPr>
            <w:r w:rsidRPr="00F912E3">
              <w:rPr>
                <w:rFonts w:ascii="Fira Sans Light" w:hAnsi="Fira Sans Light"/>
                <w:sz w:val="20"/>
                <w:szCs w:val="20"/>
              </w:rPr>
              <w:t>Presentation Skills</w:t>
            </w:r>
            <w:r>
              <w:rPr>
                <w:rFonts w:ascii="Fira Sans Light" w:hAnsi="Fira Sans Light"/>
                <w:sz w:val="20"/>
                <w:szCs w:val="20"/>
              </w:rPr>
              <w:t>.</w:t>
            </w:r>
          </w:p>
        </w:tc>
        <w:tc>
          <w:tcPr>
            <w:tcW w:w="582" w:type="dxa"/>
            <w:tcBorders>
              <w:top w:val="single" w:sz="4" w:space="0" w:color="808285"/>
              <w:left w:val="single" w:sz="4" w:space="0" w:color="808285"/>
              <w:bottom w:val="single" w:sz="4" w:space="0" w:color="808285"/>
              <w:right w:val="single" w:sz="4" w:space="0" w:color="808285"/>
            </w:tcBorders>
          </w:tcPr>
          <w:p w14:paraId="379F3D77" w14:textId="77777777" w:rsidR="00577A69" w:rsidRPr="002A3314" w:rsidRDefault="00577A69" w:rsidP="00577A69">
            <w:pPr>
              <w:spacing w:before="60" w:after="60" w:line="240" w:lineRule="auto"/>
              <w:jc w:val="center"/>
              <w:rPr>
                <w:rFonts w:ascii="Fira Sans Light" w:hAnsi="Fira Sans Light"/>
                <w:b/>
                <w:bCs/>
                <w:sz w:val="20"/>
                <w:szCs w:val="20"/>
              </w:rPr>
            </w:pPr>
          </w:p>
        </w:tc>
        <w:tc>
          <w:tcPr>
            <w:tcW w:w="580" w:type="dxa"/>
            <w:tcBorders>
              <w:top w:val="single" w:sz="4" w:space="0" w:color="808285"/>
              <w:left w:val="single" w:sz="4" w:space="0" w:color="808285"/>
              <w:bottom w:val="single" w:sz="4" w:space="0" w:color="808285"/>
              <w:right w:val="single" w:sz="4" w:space="0" w:color="808285"/>
            </w:tcBorders>
          </w:tcPr>
          <w:p w14:paraId="7305BCF1" w14:textId="77777777" w:rsidR="00577A69" w:rsidRPr="002A3314" w:rsidRDefault="00577A69" w:rsidP="00577A69">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3E2E6B07" w14:textId="77777777" w:rsidR="00577A69" w:rsidRPr="002A3314" w:rsidRDefault="00577A69" w:rsidP="00577A69">
            <w:pPr>
              <w:spacing w:before="60" w:after="60" w:line="240" w:lineRule="auto"/>
              <w:jc w:val="center"/>
              <w:rPr>
                <w:rFonts w:ascii="Fira Sans Light" w:hAnsi="Fira Sans Light"/>
                <w:b/>
                <w:bCs/>
                <w:sz w:val="20"/>
                <w:szCs w:val="20"/>
              </w:rPr>
            </w:pPr>
          </w:p>
        </w:tc>
      </w:tr>
    </w:tbl>
    <w:p w14:paraId="0391C71E" w14:textId="0A906CF8" w:rsidR="0000403C" w:rsidRDefault="0000403C" w:rsidP="007822B1">
      <w:pPr>
        <w:spacing w:after="0" w:line="240" w:lineRule="auto"/>
        <w:rPr>
          <w:rFonts w:ascii="Fira Sans Light" w:hAnsi="Fira Sans Light"/>
          <w:sz w:val="20"/>
          <w:szCs w:val="20"/>
        </w:rPr>
      </w:pPr>
    </w:p>
    <w:p w14:paraId="61B119DE" w14:textId="77777777" w:rsidR="0000403C" w:rsidRDefault="0000403C" w:rsidP="007822B1">
      <w:pPr>
        <w:spacing w:after="0" w:line="240" w:lineRule="auto"/>
        <w:rPr>
          <w:rFonts w:ascii="Fira Sans Light" w:hAnsi="Fira Sans Light"/>
          <w:sz w:val="20"/>
          <w:szCs w:val="20"/>
        </w:rPr>
      </w:pPr>
    </w:p>
    <w:tbl>
      <w:tblPr>
        <w:tblStyle w:val="TableGrid"/>
        <w:tblW w:w="0" w:type="auto"/>
        <w:tblInd w:w="108" w:type="dxa"/>
        <w:tblLook w:val="04A0" w:firstRow="1" w:lastRow="0" w:firstColumn="1" w:lastColumn="0" w:noHBand="0" w:noVBand="1"/>
      </w:tblPr>
      <w:tblGrid>
        <w:gridCol w:w="1133"/>
        <w:gridCol w:w="6031"/>
        <w:gridCol w:w="582"/>
        <w:gridCol w:w="580"/>
        <w:gridCol w:w="582"/>
      </w:tblGrid>
      <w:tr w:rsidR="007822B1" w:rsidRPr="00DF59F8" w14:paraId="0D037E83" w14:textId="77777777" w:rsidTr="000646CD">
        <w:trPr>
          <w:trHeight w:val="301"/>
          <w:tblHeader/>
        </w:trPr>
        <w:tc>
          <w:tcPr>
            <w:tcW w:w="7384" w:type="dxa"/>
            <w:gridSpan w:val="2"/>
            <w:vMerge w:val="restart"/>
            <w:tcBorders>
              <w:top w:val="single" w:sz="4" w:space="0" w:color="808285"/>
              <w:left w:val="single" w:sz="4" w:space="0" w:color="808285"/>
              <w:bottom w:val="single" w:sz="4" w:space="0" w:color="808285"/>
              <w:right w:val="single" w:sz="4" w:space="0" w:color="808285"/>
            </w:tcBorders>
            <w:shd w:val="clear" w:color="auto" w:fill="A6CE39"/>
            <w:vAlign w:val="center"/>
          </w:tcPr>
          <w:p w14:paraId="111E872E" w14:textId="77777777" w:rsidR="007822B1" w:rsidRPr="0044148D" w:rsidRDefault="007822B1" w:rsidP="000646CD">
            <w:pPr>
              <w:spacing w:after="0" w:line="240" w:lineRule="auto"/>
              <w:rPr>
                <w:rFonts w:ascii="Fira Sans" w:hAnsi="Fira Sans"/>
                <w:b/>
                <w:bCs/>
                <w:color w:val="FFFFFF" w:themeColor="background1"/>
                <w:sz w:val="20"/>
                <w:szCs w:val="20"/>
              </w:rPr>
            </w:pPr>
            <w:r w:rsidRPr="0044148D">
              <w:rPr>
                <w:rFonts w:ascii="Fira Sans" w:hAnsi="Fira Sans"/>
                <w:b/>
                <w:bCs/>
                <w:color w:val="FFFFFF" w:themeColor="background1"/>
                <w:sz w:val="20"/>
                <w:szCs w:val="20"/>
              </w:rPr>
              <w:lastRenderedPageBreak/>
              <w:t>Organisation Values</w:t>
            </w:r>
          </w:p>
        </w:tc>
        <w:tc>
          <w:tcPr>
            <w:tcW w:w="1750" w:type="dxa"/>
            <w:gridSpan w:val="3"/>
            <w:tcBorders>
              <w:top w:val="single" w:sz="4" w:space="0" w:color="808285"/>
              <w:left w:val="single" w:sz="4" w:space="0" w:color="808285"/>
              <w:bottom w:val="single" w:sz="4" w:space="0" w:color="808285"/>
              <w:right w:val="single" w:sz="4" w:space="0" w:color="808285"/>
            </w:tcBorders>
            <w:shd w:val="clear" w:color="auto" w:fill="808285"/>
            <w:vAlign w:val="center"/>
          </w:tcPr>
          <w:p w14:paraId="5B34A0A3" w14:textId="77777777" w:rsidR="007822B1" w:rsidRPr="00CA1A9D" w:rsidRDefault="007822B1" w:rsidP="000646CD">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Measurement</w:t>
            </w:r>
          </w:p>
        </w:tc>
      </w:tr>
      <w:tr w:rsidR="007822B1" w:rsidRPr="00DF59F8" w14:paraId="07BC72AF" w14:textId="77777777" w:rsidTr="000646CD">
        <w:trPr>
          <w:trHeight w:val="301"/>
          <w:tblHeader/>
        </w:trPr>
        <w:tc>
          <w:tcPr>
            <w:tcW w:w="7384" w:type="dxa"/>
            <w:gridSpan w:val="2"/>
            <w:vMerge/>
            <w:tcBorders>
              <w:top w:val="single" w:sz="4" w:space="0" w:color="808285"/>
              <w:left w:val="single" w:sz="4" w:space="0" w:color="808285"/>
              <w:bottom w:val="single" w:sz="4" w:space="0" w:color="808285"/>
              <w:right w:val="single" w:sz="4" w:space="0" w:color="808285"/>
            </w:tcBorders>
            <w:shd w:val="clear" w:color="auto" w:fill="A6CE39"/>
          </w:tcPr>
          <w:p w14:paraId="5A190D47" w14:textId="77777777" w:rsidR="007822B1" w:rsidRDefault="007822B1" w:rsidP="000646CD">
            <w:pPr>
              <w:spacing w:after="0" w:line="240" w:lineRule="auto"/>
              <w:rPr>
                <w:rFonts w:ascii="Fira Sans Light" w:hAnsi="Fira Sans Light"/>
                <w:sz w:val="20"/>
                <w:szCs w:val="20"/>
              </w:rPr>
            </w:pPr>
          </w:p>
        </w:tc>
        <w:tc>
          <w:tcPr>
            <w:tcW w:w="583"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0E1F44A6" w14:textId="77777777" w:rsidR="007822B1" w:rsidRPr="00CA1A9D" w:rsidRDefault="007822B1" w:rsidP="000646CD">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APP</w:t>
            </w:r>
          </w:p>
        </w:tc>
        <w:tc>
          <w:tcPr>
            <w:tcW w:w="583"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60993E56" w14:textId="77777777" w:rsidR="007822B1" w:rsidRPr="00CA1A9D" w:rsidRDefault="007822B1" w:rsidP="000646CD">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INT</w:t>
            </w:r>
          </w:p>
        </w:tc>
        <w:tc>
          <w:tcPr>
            <w:tcW w:w="584"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71F9659F" w14:textId="77777777" w:rsidR="007822B1" w:rsidRPr="00CA1A9D" w:rsidRDefault="007822B1" w:rsidP="000646CD">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AST</w:t>
            </w:r>
          </w:p>
        </w:tc>
      </w:tr>
      <w:tr w:rsidR="007822B1" w14:paraId="7DA949E1" w14:textId="77777777" w:rsidTr="000646CD">
        <w:tc>
          <w:tcPr>
            <w:tcW w:w="1134" w:type="dxa"/>
            <w:tcBorders>
              <w:top w:val="single" w:sz="4" w:space="0" w:color="808285"/>
              <w:left w:val="single" w:sz="4" w:space="0" w:color="808285"/>
              <w:bottom w:val="single" w:sz="4" w:space="0" w:color="808285"/>
              <w:right w:val="nil"/>
            </w:tcBorders>
          </w:tcPr>
          <w:p w14:paraId="63886908" w14:textId="77777777" w:rsidR="007822B1" w:rsidRDefault="007822B1" w:rsidP="000646CD">
            <w:pPr>
              <w:spacing w:before="60" w:after="60" w:line="240" w:lineRule="auto"/>
              <w:rPr>
                <w:rFonts w:ascii="Fira Sans Light" w:hAnsi="Fira Sans Light"/>
                <w:sz w:val="20"/>
                <w:szCs w:val="20"/>
              </w:rPr>
            </w:pPr>
            <w:r>
              <w:rPr>
                <w:rFonts w:ascii="Fira Sans Light" w:hAnsi="Fira Sans Light"/>
                <w:sz w:val="20"/>
                <w:szCs w:val="20"/>
              </w:rPr>
              <w:t>Honesty</w:t>
            </w:r>
          </w:p>
        </w:tc>
        <w:tc>
          <w:tcPr>
            <w:tcW w:w="6250" w:type="dxa"/>
            <w:tcBorders>
              <w:top w:val="single" w:sz="4" w:space="0" w:color="808285"/>
              <w:left w:val="nil"/>
              <w:bottom w:val="single" w:sz="4" w:space="0" w:color="808285"/>
              <w:right w:val="single" w:sz="4" w:space="0" w:color="808285"/>
            </w:tcBorders>
          </w:tcPr>
          <w:p w14:paraId="0332405C" w14:textId="77777777" w:rsidR="007822B1" w:rsidRDefault="007822B1" w:rsidP="000646CD">
            <w:pPr>
              <w:spacing w:before="60" w:after="60" w:line="240" w:lineRule="auto"/>
              <w:rPr>
                <w:rFonts w:ascii="Fira Sans Light" w:hAnsi="Fira Sans Light"/>
                <w:sz w:val="20"/>
                <w:szCs w:val="20"/>
              </w:rPr>
            </w:pPr>
            <w:r w:rsidRPr="009C3070">
              <w:rPr>
                <w:rFonts w:ascii="Fira Sans Light" w:hAnsi="Fira Sans Light"/>
                <w:sz w:val="20"/>
                <w:szCs w:val="20"/>
              </w:rPr>
              <w:t>Mutual honesty is the cornerstone of any relationship we build with the people we work with</w:t>
            </w:r>
            <w:r>
              <w:rPr>
                <w:rFonts w:ascii="Fira Sans Light" w:hAnsi="Fira Sans Light"/>
                <w:sz w:val="20"/>
                <w:szCs w:val="20"/>
              </w:rPr>
              <w:t>.</w:t>
            </w:r>
          </w:p>
        </w:tc>
        <w:tc>
          <w:tcPr>
            <w:tcW w:w="583" w:type="dxa"/>
            <w:tcBorders>
              <w:top w:val="single" w:sz="4" w:space="0" w:color="808285"/>
              <w:left w:val="single" w:sz="4" w:space="0" w:color="808285"/>
              <w:bottom w:val="single" w:sz="4" w:space="0" w:color="808285"/>
              <w:right w:val="single" w:sz="4" w:space="0" w:color="808285"/>
            </w:tcBorders>
          </w:tcPr>
          <w:p w14:paraId="39DBC4D7"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3F1B4785"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14939AE0"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r>
      <w:tr w:rsidR="007822B1" w14:paraId="43C32AC4" w14:textId="77777777" w:rsidTr="000646CD">
        <w:tc>
          <w:tcPr>
            <w:tcW w:w="1134" w:type="dxa"/>
            <w:tcBorders>
              <w:top w:val="single" w:sz="4" w:space="0" w:color="808285"/>
              <w:left w:val="single" w:sz="4" w:space="0" w:color="808285"/>
              <w:bottom w:val="single" w:sz="4" w:space="0" w:color="808285"/>
              <w:right w:val="nil"/>
            </w:tcBorders>
          </w:tcPr>
          <w:p w14:paraId="62843A04" w14:textId="77777777" w:rsidR="007822B1" w:rsidRDefault="007822B1" w:rsidP="000646CD">
            <w:pPr>
              <w:spacing w:before="60" w:after="60" w:line="240" w:lineRule="auto"/>
              <w:rPr>
                <w:rFonts w:ascii="Fira Sans Light" w:hAnsi="Fira Sans Light"/>
                <w:sz w:val="20"/>
                <w:szCs w:val="20"/>
              </w:rPr>
            </w:pPr>
            <w:r>
              <w:rPr>
                <w:rFonts w:ascii="Fira Sans Light" w:hAnsi="Fira Sans Light"/>
                <w:sz w:val="20"/>
                <w:szCs w:val="20"/>
              </w:rPr>
              <w:t>Empathy</w:t>
            </w:r>
          </w:p>
        </w:tc>
        <w:tc>
          <w:tcPr>
            <w:tcW w:w="6250" w:type="dxa"/>
            <w:tcBorders>
              <w:top w:val="single" w:sz="4" w:space="0" w:color="808285"/>
              <w:left w:val="nil"/>
              <w:bottom w:val="single" w:sz="4" w:space="0" w:color="808285"/>
              <w:right w:val="single" w:sz="4" w:space="0" w:color="808285"/>
            </w:tcBorders>
          </w:tcPr>
          <w:p w14:paraId="05B2A045" w14:textId="77777777" w:rsidR="007822B1" w:rsidRDefault="007822B1" w:rsidP="000646CD">
            <w:pPr>
              <w:spacing w:before="60" w:after="60" w:line="240" w:lineRule="auto"/>
              <w:rPr>
                <w:rFonts w:ascii="Fira Sans Light" w:hAnsi="Fira Sans Light"/>
                <w:sz w:val="20"/>
                <w:szCs w:val="20"/>
              </w:rPr>
            </w:pPr>
            <w:r w:rsidRPr="0023387A">
              <w:rPr>
                <w:rFonts w:ascii="Fira Sans Light" w:hAnsi="Fira Sans Light"/>
                <w:sz w:val="20"/>
                <w:szCs w:val="20"/>
              </w:rPr>
              <w:t>We work to understand and empathise with all the individuals we care for – it is important we show empathy and not sympathy</w:t>
            </w:r>
            <w:r>
              <w:rPr>
                <w:rFonts w:ascii="Fira Sans Light" w:hAnsi="Fira Sans Light"/>
                <w:sz w:val="20"/>
                <w:szCs w:val="20"/>
              </w:rPr>
              <w:t>.</w:t>
            </w:r>
          </w:p>
        </w:tc>
        <w:tc>
          <w:tcPr>
            <w:tcW w:w="583" w:type="dxa"/>
            <w:tcBorders>
              <w:top w:val="single" w:sz="4" w:space="0" w:color="808285"/>
              <w:left w:val="single" w:sz="4" w:space="0" w:color="808285"/>
              <w:bottom w:val="single" w:sz="4" w:space="0" w:color="808285"/>
              <w:right w:val="single" w:sz="4" w:space="0" w:color="808285"/>
            </w:tcBorders>
          </w:tcPr>
          <w:p w14:paraId="30BB315D"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18617C67"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6EEE370F"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r>
      <w:tr w:rsidR="007822B1" w14:paraId="518594B7" w14:textId="77777777" w:rsidTr="000646CD">
        <w:tc>
          <w:tcPr>
            <w:tcW w:w="1134" w:type="dxa"/>
            <w:tcBorders>
              <w:top w:val="single" w:sz="4" w:space="0" w:color="808285"/>
              <w:left w:val="single" w:sz="4" w:space="0" w:color="808285"/>
              <w:bottom w:val="single" w:sz="4" w:space="0" w:color="808285"/>
              <w:right w:val="nil"/>
            </w:tcBorders>
          </w:tcPr>
          <w:p w14:paraId="314C85D5" w14:textId="77777777" w:rsidR="007822B1" w:rsidRDefault="007822B1" w:rsidP="000646CD">
            <w:pPr>
              <w:spacing w:before="60" w:after="60" w:line="240" w:lineRule="auto"/>
              <w:rPr>
                <w:rFonts w:ascii="Fira Sans Light" w:hAnsi="Fira Sans Light"/>
                <w:sz w:val="20"/>
                <w:szCs w:val="20"/>
              </w:rPr>
            </w:pPr>
            <w:r>
              <w:rPr>
                <w:rFonts w:ascii="Fira Sans Light" w:hAnsi="Fira Sans Light"/>
                <w:sz w:val="20"/>
                <w:szCs w:val="20"/>
              </w:rPr>
              <w:t>Aspiration</w:t>
            </w:r>
          </w:p>
        </w:tc>
        <w:tc>
          <w:tcPr>
            <w:tcW w:w="6250" w:type="dxa"/>
            <w:tcBorders>
              <w:top w:val="single" w:sz="4" w:space="0" w:color="808285"/>
              <w:left w:val="nil"/>
              <w:bottom w:val="single" w:sz="4" w:space="0" w:color="808285"/>
              <w:right w:val="single" w:sz="4" w:space="0" w:color="808285"/>
            </w:tcBorders>
          </w:tcPr>
          <w:p w14:paraId="5FB7140B" w14:textId="77777777" w:rsidR="007822B1" w:rsidRDefault="007822B1" w:rsidP="000646CD">
            <w:pPr>
              <w:spacing w:before="60" w:after="60" w:line="240" w:lineRule="auto"/>
              <w:rPr>
                <w:rFonts w:ascii="Fira Sans Light" w:hAnsi="Fira Sans Light"/>
                <w:sz w:val="20"/>
                <w:szCs w:val="20"/>
              </w:rPr>
            </w:pPr>
            <w:r w:rsidRPr="00AB115D">
              <w:rPr>
                <w:rFonts w:ascii="Fira Sans Light" w:hAnsi="Fira Sans Light"/>
                <w:sz w:val="20"/>
                <w:szCs w:val="20"/>
              </w:rPr>
              <w:t>We work to assist all individuals aspire to achieve their goals and outcomes</w:t>
            </w:r>
            <w:r>
              <w:rPr>
                <w:rFonts w:ascii="Fira Sans Light" w:hAnsi="Fira Sans Light"/>
                <w:sz w:val="20"/>
                <w:szCs w:val="20"/>
              </w:rPr>
              <w:t>.</w:t>
            </w:r>
          </w:p>
        </w:tc>
        <w:tc>
          <w:tcPr>
            <w:tcW w:w="583" w:type="dxa"/>
            <w:tcBorders>
              <w:top w:val="single" w:sz="4" w:space="0" w:color="808285"/>
              <w:left w:val="single" w:sz="4" w:space="0" w:color="808285"/>
              <w:bottom w:val="single" w:sz="4" w:space="0" w:color="808285"/>
              <w:right w:val="single" w:sz="4" w:space="0" w:color="808285"/>
            </w:tcBorders>
          </w:tcPr>
          <w:p w14:paraId="0D88D7C5"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55CA5803"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4E9F54D0"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r>
      <w:tr w:rsidR="007822B1" w14:paraId="32F946D7" w14:textId="77777777" w:rsidTr="000646CD">
        <w:tc>
          <w:tcPr>
            <w:tcW w:w="1134" w:type="dxa"/>
            <w:tcBorders>
              <w:top w:val="single" w:sz="4" w:space="0" w:color="808285"/>
              <w:left w:val="single" w:sz="4" w:space="0" w:color="808285"/>
              <w:bottom w:val="single" w:sz="4" w:space="0" w:color="808285"/>
              <w:right w:val="nil"/>
            </w:tcBorders>
          </w:tcPr>
          <w:p w14:paraId="0CA71291" w14:textId="77777777" w:rsidR="007822B1" w:rsidRDefault="007822B1" w:rsidP="000646CD">
            <w:pPr>
              <w:spacing w:before="60" w:after="60" w:line="240" w:lineRule="auto"/>
              <w:rPr>
                <w:rFonts w:ascii="Fira Sans Light" w:hAnsi="Fira Sans Light"/>
                <w:sz w:val="20"/>
                <w:szCs w:val="20"/>
              </w:rPr>
            </w:pPr>
            <w:r>
              <w:rPr>
                <w:rFonts w:ascii="Fira Sans Light" w:hAnsi="Fira Sans Light"/>
                <w:sz w:val="20"/>
                <w:szCs w:val="20"/>
              </w:rPr>
              <w:t>Respect</w:t>
            </w:r>
          </w:p>
        </w:tc>
        <w:tc>
          <w:tcPr>
            <w:tcW w:w="6250" w:type="dxa"/>
            <w:tcBorders>
              <w:top w:val="single" w:sz="4" w:space="0" w:color="808285"/>
              <w:left w:val="nil"/>
              <w:bottom w:val="single" w:sz="4" w:space="0" w:color="808285"/>
              <w:right w:val="single" w:sz="4" w:space="0" w:color="808285"/>
            </w:tcBorders>
          </w:tcPr>
          <w:p w14:paraId="007FEF3D" w14:textId="77777777" w:rsidR="007822B1" w:rsidRDefault="007822B1" w:rsidP="000646CD">
            <w:pPr>
              <w:spacing w:before="60" w:after="60" w:line="240" w:lineRule="auto"/>
              <w:rPr>
                <w:rFonts w:ascii="Fira Sans Light" w:hAnsi="Fira Sans Light"/>
                <w:sz w:val="20"/>
                <w:szCs w:val="20"/>
              </w:rPr>
            </w:pPr>
            <w:r w:rsidRPr="008350BF">
              <w:rPr>
                <w:rFonts w:ascii="Fira Sans Light" w:hAnsi="Fira Sans Light"/>
                <w:sz w:val="20"/>
                <w:szCs w:val="20"/>
              </w:rPr>
              <w:t>We treat others in the same way we wish to be treated and to build shared respect</w:t>
            </w:r>
            <w:r>
              <w:rPr>
                <w:rFonts w:ascii="Fira Sans Light" w:hAnsi="Fira Sans Light"/>
                <w:sz w:val="20"/>
                <w:szCs w:val="20"/>
              </w:rPr>
              <w:t>.</w:t>
            </w:r>
          </w:p>
        </w:tc>
        <w:tc>
          <w:tcPr>
            <w:tcW w:w="583" w:type="dxa"/>
            <w:tcBorders>
              <w:top w:val="single" w:sz="4" w:space="0" w:color="808285"/>
              <w:left w:val="single" w:sz="4" w:space="0" w:color="808285"/>
              <w:bottom w:val="single" w:sz="4" w:space="0" w:color="808285"/>
              <w:right w:val="single" w:sz="4" w:space="0" w:color="808285"/>
            </w:tcBorders>
          </w:tcPr>
          <w:p w14:paraId="4709B13B"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59E0F582"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26374FB3"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r>
      <w:tr w:rsidR="007822B1" w14:paraId="41E1E51E" w14:textId="77777777" w:rsidTr="000646CD">
        <w:tc>
          <w:tcPr>
            <w:tcW w:w="1134" w:type="dxa"/>
            <w:tcBorders>
              <w:top w:val="single" w:sz="4" w:space="0" w:color="808285"/>
              <w:left w:val="single" w:sz="4" w:space="0" w:color="808285"/>
              <w:bottom w:val="single" w:sz="4" w:space="0" w:color="808285"/>
              <w:right w:val="nil"/>
            </w:tcBorders>
          </w:tcPr>
          <w:p w14:paraId="201F8484" w14:textId="77777777" w:rsidR="007822B1" w:rsidRDefault="007822B1" w:rsidP="000646CD">
            <w:pPr>
              <w:spacing w:before="60" w:after="60" w:line="240" w:lineRule="auto"/>
              <w:rPr>
                <w:rFonts w:ascii="Fira Sans Light" w:hAnsi="Fira Sans Light"/>
                <w:sz w:val="20"/>
                <w:szCs w:val="20"/>
              </w:rPr>
            </w:pPr>
            <w:r>
              <w:rPr>
                <w:rFonts w:ascii="Fira Sans Light" w:hAnsi="Fira Sans Light"/>
                <w:sz w:val="20"/>
                <w:szCs w:val="20"/>
              </w:rPr>
              <w:t>Teamwork</w:t>
            </w:r>
          </w:p>
        </w:tc>
        <w:tc>
          <w:tcPr>
            <w:tcW w:w="6250" w:type="dxa"/>
            <w:tcBorders>
              <w:top w:val="single" w:sz="4" w:space="0" w:color="808285"/>
              <w:left w:val="nil"/>
              <w:bottom w:val="single" w:sz="4" w:space="0" w:color="808285"/>
              <w:right w:val="single" w:sz="4" w:space="0" w:color="808285"/>
            </w:tcBorders>
          </w:tcPr>
          <w:p w14:paraId="742B90B2" w14:textId="77777777" w:rsidR="007822B1" w:rsidRDefault="007822B1" w:rsidP="000646CD">
            <w:pPr>
              <w:spacing w:before="60" w:after="60" w:line="240" w:lineRule="auto"/>
              <w:rPr>
                <w:rFonts w:ascii="Fira Sans Light" w:hAnsi="Fira Sans Light"/>
                <w:sz w:val="20"/>
                <w:szCs w:val="20"/>
              </w:rPr>
            </w:pPr>
            <w:r w:rsidRPr="008350BF">
              <w:rPr>
                <w:rFonts w:ascii="Fira Sans Light" w:hAnsi="Fira Sans Light"/>
                <w:sz w:val="20"/>
                <w:szCs w:val="20"/>
              </w:rPr>
              <w:t>We strive to provide consistency in our approach through effective teamwork and to bring the best out of each other</w:t>
            </w:r>
            <w:r>
              <w:rPr>
                <w:rFonts w:ascii="Fira Sans Light" w:hAnsi="Fira Sans Light"/>
                <w:sz w:val="20"/>
                <w:szCs w:val="20"/>
              </w:rPr>
              <w:t>.</w:t>
            </w:r>
          </w:p>
        </w:tc>
        <w:tc>
          <w:tcPr>
            <w:tcW w:w="583" w:type="dxa"/>
            <w:tcBorders>
              <w:top w:val="single" w:sz="4" w:space="0" w:color="808285"/>
              <w:left w:val="single" w:sz="4" w:space="0" w:color="808285"/>
              <w:bottom w:val="single" w:sz="4" w:space="0" w:color="808285"/>
              <w:right w:val="single" w:sz="4" w:space="0" w:color="808285"/>
            </w:tcBorders>
          </w:tcPr>
          <w:p w14:paraId="465AE736"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2864E7D9"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421F3285" w14:textId="77777777" w:rsidR="007822B1" w:rsidRPr="002A3314" w:rsidRDefault="007822B1" w:rsidP="000646CD">
            <w:pPr>
              <w:spacing w:before="60" w:after="60" w:line="240" w:lineRule="auto"/>
              <w:jc w:val="center"/>
              <w:rPr>
                <w:rFonts w:ascii="Fira Sans Light" w:hAnsi="Fira Sans Light"/>
                <w:b/>
                <w:bCs/>
                <w:sz w:val="20"/>
                <w:szCs w:val="20"/>
              </w:rPr>
            </w:pPr>
            <w:r w:rsidRPr="002A3314">
              <w:rPr>
                <w:rFonts w:ascii="Fira Sans Light" w:hAnsi="Fira Sans Light"/>
                <w:b/>
                <w:bCs/>
                <w:sz w:val="20"/>
                <w:szCs w:val="20"/>
              </w:rPr>
              <w:sym w:font="Wingdings" w:char="F0FC"/>
            </w:r>
          </w:p>
        </w:tc>
      </w:tr>
    </w:tbl>
    <w:p w14:paraId="121F90B5" w14:textId="77777777" w:rsidR="007822B1" w:rsidRDefault="007822B1" w:rsidP="007822B1">
      <w:pPr>
        <w:pStyle w:val="NoSpacing"/>
      </w:pPr>
    </w:p>
    <w:p w14:paraId="5FFF3D4E" w14:textId="77777777" w:rsidR="007822B1" w:rsidRPr="00F912E3" w:rsidRDefault="007822B1" w:rsidP="007822B1">
      <w:pPr>
        <w:pStyle w:val="NoSpacing"/>
      </w:pPr>
    </w:p>
    <w:p w14:paraId="66D1A92F" w14:textId="77777777" w:rsidR="0097171E" w:rsidRDefault="0097171E" w:rsidP="0097171E">
      <w:pPr>
        <w:pStyle w:val="NoSpacing"/>
      </w:pPr>
    </w:p>
    <w:sectPr w:rsidR="0097171E" w:rsidSect="00DE4288">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0AF0A" w14:textId="77777777" w:rsidR="00EC7079" w:rsidRDefault="00EC7079">
      <w:r>
        <w:separator/>
      </w:r>
    </w:p>
  </w:endnote>
  <w:endnote w:type="continuationSeparator" w:id="0">
    <w:p w14:paraId="3B1CBD14" w14:textId="77777777" w:rsidR="00EC7079" w:rsidRDefault="00EC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676C8" w14:textId="77777777" w:rsidR="00E16966" w:rsidRPr="001C445A" w:rsidRDefault="00E16966" w:rsidP="00E16966">
    <w:pPr>
      <w:pStyle w:val="Footer"/>
      <w:spacing w:after="0" w:line="240" w:lineRule="auto"/>
      <w:jc w:val="center"/>
      <w:rPr>
        <w:rFonts w:ascii="Fira Sans Light" w:hAnsi="Fira Sans Light"/>
        <w:i/>
        <w:color w:val="808080" w:themeColor="background1" w:themeShade="80"/>
        <w:sz w:val="16"/>
        <w:szCs w:val="20"/>
      </w:rPr>
    </w:pPr>
  </w:p>
  <w:tbl>
    <w:tblPr>
      <w:tblStyle w:val="TableGrid"/>
      <w:tblW w:w="0" w:type="auto"/>
      <w:tblBorders>
        <w:top w:val="none" w:sz="0" w:space="0" w:color="auto"/>
        <w:left w:val="none" w:sz="0" w:space="0" w:color="auto"/>
        <w:bottom w:val="single" w:sz="4" w:space="0" w:color="808285"/>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E16966" w:rsidRPr="00326966" w14:paraId="2C833A5C" w14:textId="77777777" w:rsidTr="000646CD">
      <w:trPr>
        <w:trHeight w:val="280"/>
      </w:trPr>
      <w:tc>
        <w:tcPr>
          <w:tcW w:w="3005" w:type="dxa"/>
        </w:tcPr>
        <w:p w14:paraId="1F97B7FE" w14:textId="7A4B988B" w:rsidR="00E16966" w:rsidRPr="00326966" w:rsidRDefault="00577A69" w:rsidP="00E16966">
          <w:pPr>
            <w:pStyle w:val="Footer"/>
            <w:spacing w:after="0" w:line="240" w:lineRule="auto"/>
            <w:rPr>
              <w:rFonts w:ascii="Fira Sans Light" w:hAnsi="Fira Sans Light"/>
              <w:b/>
              <w:bCs/>
              <w:iCs/>
              <w:color w:val="808080" w:themeColor="background1" w:themeShade="80"/>
              <w:sz w:val="16"/>
              <w:szCs w:val="20"/>
            </w:rPr>
          </w:pPr>
          <w:r>
            <w:rPr>
              <w:rFonts w:ascii="Fira Sans Light" w:hAnsi="Fira Sans Light"/>
              <w:b/>
              <w:bCs/>
              <w:iCs/>
              <w:color w:val="808080" w:themeColor="background1" w:themeShade="80"/>
              <w:sz w:val="16"/>
              <w:szCs w:val="20"/>
            </w:rPr>
            <w:t>Curriculum Lead</w:t>
          </w:r>
        </w:p>
      </w:tc>
      <w:tc>
        <w:tcPr>
          <w:tcW w:w="3005" w:type="dxa"/>
        </w:tcPr>
        <w:p w14:paraId="1A7A3CE1" w14:textId="77777777" w:rsidR="00E16966" w:rsidRPr="00326966" w:rsidRDefault="00E16966" w:rsidP="00E16966">
          <w:pPr>
            <w:pStyle w:val="Footer"/>
            <w:spacing w:after="0" w:line="240" w:lineRule="auto"/>
            <w:jc w:val="center"/>
            <w:rPr>
              <w:rFonts w:ascii="Fira Sans Light" w:hAnsi="Fira Sans Light"/>
              <w:b/>
              <w:bCs/>
              <w:iCs/>
              <w:color w:val="808080" w:themeColor="background1" w:themeShade="80"/>
              <w:sz w:val="16"/>
              <w:szCs w:val="20"/>
            </w:rPr>
          </w:pPr>
          <w:r w:rsidRPr="00326966">
            <w:rPr>
              <w:rFonts w:ascii="Fira Sans Light" w:hAnsi="Fira Sans Light"/>
              <w:b/>
              <w:bCs/>
              <w:iCs/>
              <w:color w:val="808080" w:themeColor="background1" w:themeShade="80"/>
              <w:sz w:val="16"/>
              <w:szCs w:val="20"/>
            </w:rPr>
            <w:t xml:space="preserve">Page </w:t>
          </w:r>
          <w:r w:rsidRPr="00326966">
            <w:rPr>
              <w:rFonts w:ascii="Fira Sans Light" w:hAnsi="Fira Sans Light"/>
              <w:b/>
              <w:bCs/>
              <w:iCs/>
              <w:color w:val="808080" w:themeColor="background1" w:themeShade="80"/>
              <w:sz w:val="16"/>
              <w:szCs w:val="20"/>
            </w:rPr>
            <w:fldChar w:fldCharType="begin"/>
          </w:r>
          <w:r w:rsidRPr="00326966">
            <w:rPr>
              <w:rFonts w:ascii="Fira Sans Light" w:hAnsi="Fira Sans Light"/>
              <w:b/>
              <w:bCs/>
              <w:iCs/>
              <w:color w:val="808080" w:themeColor="background1" w:themeShade="80"/>
              <w:sz w:val="16"/>
              <w:szCs w:val="20"/>
            </w:rPr>
            <w:instrText xml:space="preserve"> PAGE  \* Arabic  \* MERGEFORMAT </w:instrText>
          </w:r>
          <w:r w:rsidRPr="00326966">
            <w:rPr>
              <w:rFonts w:ascii="Fira Sans Light" w:hAnsi="Fira Sans Light"/>
              <w:b/>
              <w:bCs/>
              <w:iCs/>
              <w:color w:val="808080" w:themeColor="background1" w:themeShade="80"/>
              <w:sz w:val="16"/>
              <w:szCs w:val="20"/>
            </w:rPr>
            <w:fldChar w:fldCharType="separate"/>
          </w:r>
          <w:r w:rsidR="00F72F3D">
            <w:rPr>
              <w:rFonts w:ascii="Fira Sans Light" w:hAnsi="Fira Sans Light"/>
              <w:b/>
              <w:bCs/>
              <w:iCs/>
              <w:noProof/>
              <w:color w:val="808080" w:themeColor="background1" w:themeShade="80"/>
              <w:sz w:val="16"/>
              <w:szCs w:val="20"/>
            </w:rPr>
            <w:t>4</w:t>
          </w:r>
          <w:r w:rsidRPr="00326966">
            <w:rPr>
              <w:rFonts w:ascii="Fira Sans Light" w:hAnsi="Fira Sans Light"/>
              <w:b/>
              <w:bCs/>
              <w:iCs/>
              <w:color w:val="808080" w:themeColor="background1" w:themeShade="80"/>
              <w:sz w:val="16"/>
              <w:szCs w:val="20"/>
            </w:rPr>
            <w:fldChar w:fldCharType="end"/>
          </w:r>
          <w:r w:rsidRPr="00326966">
            <w:rPr>
              <w:rFonts w:ascii="Fira Sans Light" w:hAnsi="Fira Sans Light"/>
              <w:b/>
              <w:bCs/>
              <w:iCs/>
              <w:color w:val="808080" w:themeColor="background1" w:themeShade="80"/>
              <w:sz w:val="16"/>
              <w:szCs w:val="20"/>
            </w:rPr>
            <w:t xml:space="preserve"> of </w:t>
          </w:r>
          <w:r w:rsidRPr="00326966">
            <w:rPr>
              <w:rFonts w:ascii="Fira Sans Light" w:hAnsi="Fira Sans Light"/>
              <w:b/>
              <w:bCs/>
              <w:iCs/>
              <w:color w:val="808080" w:themeColor="background1" w:themeShade="80"/>
              <w:sz w:val="16"/>
              <w:szCs w:val="20"/>
            </w:rPr>
            <w:fldChar w:fldCharType="begin"/>
          </w:r>
          <w:r w:rsidRPr="00326966">
            <w:rPr>
              <w:rFonts w:ascii="Fira Sans Light" w:hAnsi="Fira Sans Light"/>
              <w:b/>
              <w:bCs/>
              <w:iCs/>
              <w:color w:val="808080" w:themeColor="background1" w:themeShade="80"/>
              <w:sz w:val="16"/>
              <w:szCs w:val="20"/>
            </w:rPr>
            <w:instrText xml:space="preserve"> NUMPAGES  \* Arabic  \* MERGEFORMAT </w:instrText>
          </w:r>
          <w:r w:rsidRPr="00326966">
            <w:rPr>
              <w:rFonts w:ascii="Fira Sans Light" w:hAnsi="Fira Sans Light"/>
              <w:b/>
              <w:bCs/>
              <w:iCs/>
              <w:color w:val="808080" w:themeColor="background1" w:themeShade="80"/>
              <w:sz w:val="16"/>
              <w:szCs w:val="20"/>
            </w:rPr>
            <w:fldChar w:fldCharType="separate"/>
          </w:r>
          <w:r w:rsidR="00F72F3D">
            <w:rPr>
              <w:rFonts w:ascii="Fira Sans Light" w:hAnsi="Fira Sans Light"/>
              <w:b/>
              <w:bCs/>
              <w:iCs/>
              <w:noProof/>
              <w:color w:val="808080" w:themeColor="background1" w:themeShade="80"/>
              <w:sz w:val="16"/>
              <w:szCs w:val="20"/>
            </w:rPr>
            <w:t>5</w:t>
          </w:r>
          <w:r w:rsidRPr="00326966">
            <w:rPr>
              <w:rFonts w:ascii="Fira Sans Light" w:hAnsi="Fira Sans Light"/>
              <w:b/>
              <w:bCs/>
              <w:iCs/>
              <w:color w:val="808080" w:themeColor="background1" w:themeShade="80"/>
              <w:sz w:val="16"/>
              <w:szCs w:val="20"/>
            </w:rPr>
            <w:fldChar w:fldCharType="end"/>
          </w:r>
        </w:p>
      </w:tc>
      <w:tc>
        <w:tcPr>
          <w:tcW w:w="3006" w:type="dxa"/>
        </w:tcPr>
        <w:p w14:paraId="5E7E40A7" w14:textId="3A142E69" w:rsidR="00E16966" w:rsidRPr="00326966" w:rsidRDefault="00E16966" w:rsidP="00E16966">
          <w:pPr>
            <w:pStyle w:val="Footer"/>
            <w:spacing w:after="0" w:line="240" w:lineRule="auto"/>
            <w:jc w:val="right"/>
            <w:rPr>
              <w:rFonts w:ascii="Fira Sans Light" w:hAnsi="Fira Sans Light"/>
              <w:b/>
              <w:bCs/>
              <w:iCs/>
              <w:color w:val="808080" w:themeColor="background1" w:themeShade="80"/>
              <w:sz w:val="16"/>
              <w:szCs w:val="20"/>
            </w:rPr>
          </w:pPr>
          <w:r>
            <w:rPr>
              <w:rFonts w:ascii="Fira Sans Light" w:hAnsi="Fira Sans Light"/>
              <w:b/>
              <w:bCs/>
              <w:iCs/>
              <w:color w:val="808080" w:themeColor="background1" w:themeShade="80"/>
              <w:sz w:val="16"/>
              <w:szCs w:val="20"/>
            </w:rPr>
            <w:t>2020.</w:t>
          </w:r>
          <w:proofErr w:type="gramStart"/>
          <w:r>
            <w:rPr>
              <w:rFonts w:ascii="Fira Sans Light" w:hAnsi="Fira Sans Light"/>
              <w:b/>
              <w:bCs/>
              <w:iCs/>
              <w:color w:val="808080" w:themeColor="background1" w:themeShade="80"/>
              <w:sz w:val="16"/>
              <w:szCs w:val="20"/>
            </w:rPr>
            <w:t>03.v</w:t>
          </w:r>
          <w:proofErr w:type="gramEnd"/>
          <w:r>
            <w:rPr>
              <w:rFonts w:ascii="Fira Sans Light" w:hAnsi="Fira Sans Light"/>
              <w:b/>
              <w:bCs/>
              <w:iCs/>
              <w:color w:val="808080" w:themeColor="background1" w:themeShade="80"/>
              <w:sz w:val="16"/>
              <w:szCs w:val="20"/>
            </w:rPr>
            <w:t>0.0</w:t>
          </w:r>
          <w:r w:rsidR="00577A69">
            <w:rPr>
              <w:rFonts w:ascii="Fira Sans Light" w:hAnsi="Fira Sans Light"/>
              <w:b/>
              <w:bCs/>
              <w:iCs/>
              <w:color w:val="808080" w:themeColor="background1" w:themeShade="80"/>
              <w:sz w:val="16"/>
              <w:szCs w:val="20"/>
            </w:rPr>
            <w:t>1</w:t>
          </w:r>
        </w:p>
      </w:tc>
    </w:tr>
    <w:tr w:rsidR="00577A69" w:rsidRPr="00326966" w14:paraId="29FE3278" w14:textId="77777777" w:rsidTr="000646CD">
      <w:trPr>
        <w:trHeight w:val="280"/>
      </w:trPr>
      <w:tc>
        <w:tcPr>
          <w:tcW w:w="3005" w:type="dxa"/>
        </w:tcPr>
        <w:p w14:paraId="256C436D" w14:textId="77777777" w:rsidR="00577A69" w:rsidRDefault="00577A69" w:rsidP="00E16966">
          <w:pPr>
            <w:pStyle w:val="Footer"/>
            <w:spacing w:after="0" w:line="240" w:lineRule="auto"/>
            <w:rPr>
              <w:rFonts w:ascii="Fira Sans Light" w:hAnsi="Fira Sans Light"/>
              <w:b/>
              <w:bCs/>
              <w:iCs/>
              <w:color w:val="808080" w:themeColor="background1" w:themeShade="80"/>
              <w:sz w:val="16"/>
              <w:szCs w:val="20"/>
            </w:rPr>
          </w:pPr>
        </w:p>
      </w:tc>
      <w:tc>
        <w:tcPr>
          <w:tcW w:w="3005" w:type="dxa"/>
        </w:tcPr>
        <w:p w14:paraId="456369E4" w14:textId="77777777" w:rsidR="00577A69" w:rsidRPr="00326966" w:rsidRDefault="00577A69" w:rsidP="00E16966">
          <w:pPr>
            <w:pStyle w:val="Footer"/>
            <w:spacing w:after="0" w:line="240" w:lineRule="auto"/>
            <w:jc w:val="center"/>
            <w:rPr>
              <w:rFonts w:ascii="Fira Sans Light" w:hAnsi="Fira Sans Light"/>
              <w:b/>
              <w:bCs/>
              <w:iCs/>
              <w:color w:val="808080" w:themeColor="background1" w:themeShade="80"/>
              <w:sz w:val="16"/>
              <w:szCs w:val="20"/>
            </w:rPr>
          </w:pPr>
        </w:p>
      </w:tc>
      <w:tc>
        <w:tcPr>
          <w:tcW w:w="3006" w:type="dxa"/>
        </w:tcPr>
        <w:p w14:paraId="11E219A3" w14:textId="77777777" w:rsidR="00577A69" w:rsidRDefault="00577A69" w:rsidP="00E16966">
          <w:pPr>
            <w:pStyle w:val="Footer"/>
            <w:spacing w:after="0" w:line="240" w:lineRule="auto"/>
            <w:jc w:val="right"/>
            <w:rPr>
              <w:rFonts w:ascii="Fira Sans Light" w:hAnsi="Fira Sans Light"/>
              <w:b/>
              <w:bCs/>
              <w:iCs/>
              <w:color w:val="808080" w:themeColor="background1" w:themeShade="80"/>
              <w:sz w:val="16"/>
              <w:szCs w:val="20"/>
            </w:rPr>
          </w:pPr>
        </w:p>
      </w:tc>
    </w:tr>
  </w:tbl>
  <w:p w14:paraId="02C3E91A" w14:textId="57D513FD" w:rsidR="004F1255" w:rsidRPr="00E16966" w:rsidRDefault="00E16966" w:rsidP="00E16966">
    <w:pPr>
      <w:pStyle w:val="Footer"/>
      <w:spacing w:before="120" w:after="0" w:line="240" w:lineRule="auto"/>
      <w:jc w:val="center"/>
      <w:rPr>
        <w:rFonts w:ascii="Fira Sans Light" w:hAnsi="Fira Sans Light"/>
        <w:i/>
        <w:color w:val="808080" w:themeColor="background1" w:themeShade="80"/>
        <w:sz w:val="2"/>
        <w:szCs w:val="2"/>
      </w:rPr>
    </w:pPr>
    <w:r w:rsidRPr="00594E96">
      <w:rPr>
        <w:rFonts w:ascii="Fira Sans Light" w:hAnsi="Fira Sans Light" w:cs="FrutigerLTStd-Bold"/>
        <w:color w:val="808285"/>
        <w:spacing w:val="-2"/>
        <w:sz w:val="16"/>
        <w:szCs w:val="16"/>
      </w:rPr>
      <w:t>These duties aren</w:t>
    </w:r>
    <w:r>
      <w:rPr>
        <w:rFonts w:ascii="Fira Sans Light" w:hAnsi="Fira Sans Light" w:cs="FrutigerLTStd-Bold"/>
        <w:color w:val="808285"/>
        <w:spacing w:val="-2"/>
        <w:sz w:val="16"/>
        <w:szCs w:val="16"/>
      </w:rPr>
      <w:t>’</w:t>
    </w:r>
    <w:r w:rsidRPr="00594E96">
      <w:rPr>
        <w:rFonts w:ascii="Fira Sans Light" w:hAnsi="Fira Sans Light" w:cs="FrutigerLTStd-Bold"/>
        <w:color w:val="808285"/>
        <w:spacing w:val="-2"/>
        <w:sz w:val="16"/>
        <w:szCs w:val="16"/>
      </w:rPr>
      <w:t xml:space="preserve">t exhaustive and may be altered at any time to reflect the changing needs of the </w:t>
    </w:r>
    <w:r>
      <w:rPr>
        <w:rFonts w:ascii="Fira Sans Light" w:hAnsi="Fira Sans Light" w:cs="FrutigerLTStd-Bold"/>
        <w:color w:val="808285"/>
        <w:spacing w:val="-2"/>
        <w:sz w:val="16"/>
        <w:szCs w:val="16"/>
      </w:rPr>
      <w:t>organisation</w:t>
    </w:r>
    <w:r w:rsidRPr="00594E96">
      <w:rPr>
        <w:rFonts w:ascii="Fira Sans Light" w:hAnsi="Fira Sans Light" w:cs="FrutigerLTStd-Bold"/>
        <w:color w:val="808285"/>
        <w:spacing w:val="-2"/>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7FDFF" w14:textId="77777777" w:rsidR="00EC7079" w:rsidRDefault="00EC7079">
      <w:r>
        <w:separator/>
      </w:r>
    </w:p>
  </w:footnote>
  <w:footnote w:type="continuationSeparator" w:id="0">
    <w:p w14:paraId="61740C67" w14:textId="77777777" w:rsidR="00EC7079" w:rsidRDefault="00EC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7946914"/>
    <w:lvl w:ilvl="0">
      <w:numFmt w:val="decimal"/>
      <w:lvlText w:val="*"/>
      <w:lvlJc w:val="left"/>
    </w:lvl>
  </w:abstractNum>
  <w:abstractNum w:abstractNumId="1" w15:restartNumberingAfterBreak="0">
    <w:nsid w:val="05EE247E"/>
    <w:multiLevelType w:val="hybridMultilevel"/>
    <w:tmpl w:val="5D44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4262E"/>
    <w:multiLevelType w:val="hybridMultilevel"/>
    <w:tmpl w:val="BB54F572"/>
    <w:lvl w:ilvl="0" w:tplc="8D4E4ED2">
      <w:start w:val="2"/>
      <w:numFmt w:val="decimal"/>
      <w:lvlText w:val="1.%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7A742EA"/>
    <w:multiLevelType w:val="multilevel"/>
    <w:tmpl w:val="835CD4C4"/>
    <w:lvl w:ilvl="0">
      <w:start w:val="1"/>
      <w:numFmt w:val="decimal"/>
      <w:lvlText w:val="4.%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D7A274E"/>
    <w:multiLevelType w:val="multilevel"/>
    <w:tmpl w:val="25B4D210"/>
    <w:lvl w:ilvl="0">
      <w:start w:val="1"/>
      <w:numFmt w:val="decimal"/>
      <w:lvlText w:val="%1"/>
      <w:lvlJc w:val="left"/>
      <w:pPr>
        <w:ind w:left="360" w:hanging="360"/>
      </w:pPr>
      <w:rPr>
        <w:rFonts w:cs="Times New Roman" w:hint="default"/>
      </w:rPr>
    </w:lvl>
    <w:lvl w:ilvl="1">
      <w:start w:val="8"/>
      <w:numFmt w:val="decimal"/>
      <w:lvlText w:val="%1.%2"/>
      <w:lvlJc w:val="left"/>
      <w:pPr>
        <w:ind w:left="1798" w:hanging="360"/>
      </w:pPr>
      <w:rPr>
        <w:rFonts w:cs="Times New Roman" w:hint="default"/>
      </w:rPr>
    </w:lvl>
    <w:lvl w:ilvl="2">
      <w:start w:val="1"/>
      <w:numFmt w:val="decimal"/>
      <w:lvlText w:val="%1.%2.%3"/>
      <w:lvlJc w:val="left"/>
      <w:pPr>
        <w:ind w:left="3596" w:hanging="720"/>
      </w:pPr>
      <w:rPr>
        <w:rFonts w:cs="Times New Roman" w:hint="default"/>
      </w:rPr>
    </w:lvl>
    <w:lvl w:ilvl="3">
      <w:start w:val="1"/>
      <w:numFmt w:val="decimal"/>
      <w:lvlText w:val="%1.%2.%3.%4"/>
      <w:lvlJc w:val="left"/>
      <w:pPr>
        <w:ind w:left="5034" w:hanging="720"/>
      </w:pPr>
      <w:rPr>
        <w:rFonts w:cs="Times New Roman" w:hint="default"/>
      </w:rPr>
    </w:lvl>
    <w:lvl w:ilvl="4">
      <w:start w:val="1"/>
      <w:numFmt w:val="decimal"/>
      <w:lvlText w:val="%1.%2.%3.%4.%5"/>
      <w:lvlJc w:val="left"/>
      <w:pPr>
        <w:ind w:left="6832" w:hanging="1080"/>
      </w:pPr>
      <w:rPr>
        <w:rFonts w:cs="Times New Roman" w:hint="default"/>
      </w:rPr>
    </w:lvl>
    <w:lvl w:ilvl="5">
      <w:start w:val="1"/>
      <w:numFmt w:val="decimal"/>
      <w:lvlText w:val="%1.%2.%3.%4.%5.%6"/>
      <w:lvlJc w:val="left"/>
      <w:pPr>
        <w:ind w:left="8270" w:hanging="1080"/>
      </w:pPr>
      <w:rPr>
        <w:rFonts w:cs="Times New Roman" w:hint="default"/>
      </w:rPr>
    </w:lvl>
    <w:lvl w:ilvl="6">
      <w:start w:val="1"/>
      <w:numFmt w:val="decimal"/>
      <w:lvlText w:val="%1.%2.%3.%4.%5.%6.%7"/>
      <w:lvlJc w:val="left"/>
      <w:pPr>
        <w:ind w:left="10068" w:hanging="1440"/>
      </w:pPr>
      <w:rPr>
        <w:rFonts w:cs="Times New Roman" w:hint="default"/>
      </w:rPr>
    </w:lvl>
    <w:lvl w:ilvl="7">
      <w:start w:val="1"/>
      <w:numFmt w:val="decimal"/>
      <w:lvlText w:val="%1.%2.%3.%4.%5.%6.%7.%8"/>
      <w:lvlJc w:val="left"/>
      <w:pPr>
        <w:ind w:left="11506" w:hanging="1440"/>
      </w:pPr>
      <w:rPr>
        <w:rFonts w:cs="Times New Roman" w:hint="default"/>
      </w:rPr>
    </w:lvl>
    <w:lvl w:ilvl="8">
      <w:start w:val="1"/>
      <w:numFmt w:val="decimal"/>
      <w:lvlText w:val="%1.%2.%3.%4.%5.%6.%7.%8.%9"/>
      <w:lvlJc w:val="left"/>
      <w:pPr>
        <w:ind w:left="12944" w:hanging="1440"/>
      </w:pPr>
      <w:rPr>
        <w:rFonts w:cs="Times New Roman" w:hint="default"/>
      </w:rPr>
    </w:lvl>
  </w:abstractNum>
  <w:abstractNum w:abstractNumId="5" w15:restartNumberingAfterBreak="0">
    <w:nsid w:val="120D4259"/>
    <w:multiLevelType w:val="hybridMultilevel"/>
    <w:tmpl w:val="2B5E18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A9582E"/>
    <w:multiLevelType w:val="hybridMultilevel"/>
    <w:tmpl w:val="D9F08664"/>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7" w15:restartNumberingAfterBreak="0">
    <w:nsid w:val="15587E6B"/>
    <w:multiLevelType w:val="hybridMultilevel"/>
    <w:tmpl w:val="B8620C1E"/>
    <w:lvl w:ilvl="0" w:tplc="295287A2">
      <w:start w:val="2"/>
      <w:numFmt w:val="decimal"/>
      <w:lvlText w:val="2.%1"/>
      <w:lvlJc w:val="left"/>
      <w:pPr>
        <w:ind w:left="360" w:hanging="360"/>
      </w:pPr>
      <w:rPr>
        <w:rFonts w:cs="Times New Roman" w:hint="default"/>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18FC2484"/>
    <w:multiLevelType w:val="singleLevel"/>
    <w:tmpl w:val="45CAA814"/>
    <w:lvl w:ilvl="0">
      <w:start w:val="1"/>
      <w:numFmt w:val="none"/>
      <w:lvlText w:val=""/>
      <w:legacy w:legacy="1" w:legacySpace="120" w:legacyIndent="360"/>
      <w:lvlJc w:val="left"/>
      <w:pPr>
        <w:ind w:left="394" w:hanging="360"/>
      </w:pPr>
      <w:rPr>
        <w:rFonts w:ascii="Symbol" w:hAnsi="Symbol" w:cs="Times New Roman" w:hint="default"/>
      </w:rPr>
    </w:lvl>
  </w:abstractNum>
  <w:abstractNum w:abstractNumId="9" w15:restartNumberingAfterBreak="0">
    <w:nsid w:val="1AF4301F"/>
    <w:multiLevelType w:val="hybridMultilevel"/>
    <w:tmpl w:val="8482F69E"/>
    <w:lvl w:ilvl="0" w:tplc="B8B69C14">
      <w:start w:val="1"/>
      <w:numFmt w:val="decimal"/>
      <w:lvlText w:val="5.%1"/>
      <w:lvlJc w:val="left"/>
      <w:pPr>
        <w:ind w:left="360" w:hanging="360"/>
      </w:pPr>
      <w:rPr>
        <w:rFonts w:cs="Times New Roman" w:hint="default"/>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1C284E3E"/>
    <w:multiLevelType w:val="hybridMultilevel"/>
    <w:tmpl w:val="E9E0D774"/>
    <w:lvl w:ilvl="0" w:tplc="142E6B90">
      <w:start w:val="1"/>
      <w:numFmt w:val="decimal"/>
      <w:lvlText w:val="4.%1"/>
      <w:lvlJc w:val="left"/>
      <w:pPr>
        <w:ind w:left="36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C4C3560"/>
    <w:multiLevelType w:val="hybridMultilevel"/>
    <w:tmpl w:val="C64E5710"/>
    <w:lvl w:ilvl="0" w:tplc="B8B69C14">
      <w:start w:val="1"/>
      <w:numFmt w:val="decimal"/>
      <w:lvlText w:val="5.%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183522B"/>
    <w:multiLevelType w:val="multilevel"/>
    <w:tmpl w:val="9744B8DA"/>
    <w:lvl w:ilvl="0">
      <w:start w:val="1"/>
      <w:numFmt w:val="decimal"/>
      <w:lvlText w:val="5.%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1AA29EE"/>
    <w:multiLevelType w:val="multilevel"/>
    <w:tmpl w:val="1EAAEAD2"/>
    <w:lvl w:ilvl="0">
      <w:start w:val="2"/>
      <w:numFmt w:val="none"/>
      <w:lvlText w:val="3.1"/>
      <w:lvlJc w:val="left"/>
      <w:pPr>
        <w:ind w:left="360" w:hanging="360"/>
      </w:pPr>
      <w:rPr>
        <w:rFonts w:cs="Times New Roman" w:hint="default"/>
        <w:color w:val="auto"/>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4" w15:restartNumberingAfterBreak="0">
    <w:nsid w:val="23B93ABB"/>
    <w:multiLevelType w:val="hybridMultilevel"/>
    <w:tmpl w:val="76424118"/>
    <w:lvl w:ilvl="0" w:tplc="961ACF18">
      <w:start w:val="2"/>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4A87100"/>
    <w:multiLevelType w:val="multilevel"/>
    <w:tmpl w:val="BE740386"/>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E8D028B"/>
    <w:multiLevelType w:val="hybridMultilevel"/>
    <w:tmpl w:val="4C52698C"/>
    <w:lvl w:ilvl="0" w:tplc="28268ADA">
      <w:start w:val="4"/>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2ED15407"/>
    <w:multiLevelType w:val="hybridMultilevel"/>
    <w:tmpl w:val="C58E7C88"/>
    <w:lvl w:ilvl="0" w:tplc="8D4E4ED2">
      <w:start w:val="2"/>
      <w:numFmt w:val="decimal"/>
      <w:lvlText w:val="1.%1"/>
      <w:lvlJc w:val="left"/>
      <w:pPr>
        <w:ind w:left="360" w:hanging="360"/>
      </w:pPr>
      <w:rPr>
        <w:rFonts w:cs="Times New Roman" w:hint="default"/>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33B866F2"/>
    <w:multiLevelType w:val="hybridMultilevel"/>
    <w:tmpl w:val="5C129852"/>
    <w:lvl w:ilvl="0" w:tplc="B8B69C14">
      <w:start w:val="1"/>
      <w:numFmt w:val="decimal"/>
      <w:lvlText w:val="5.%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685473A"/>
    <w:multiLevelType w:val="hybridMultilevel"/>
    <w:tmpl w:val="670833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96647B4"/>
    <w:multiLevelType w:val="multilevel"/>
    <w:tmpl w:val="AFEA18BC"/>
    <w:lvl w:ilvl="0">
      <w:start w:val="1"/>
      <w:numFmt w:val="decimal"/>
      <w:lvlText w:val="3.%1"/>
      <w:lvlJc w:val="left"/>
      <w:pPr>
        <w:ind w:left="1494" w:hanging="360"/>
      </w:pPr>
      <w:rPr>
        <w:rFonts w:cs="Times New Roman" w:hint="default"/>
        <w:color w:val="auto"/>
      </w:rPr>
    </w:lvl>
    <w:lvl w:ilvl="1">
      <w:start w:val="1"/>
      <w:numFmt w:val="decimal"/>
      <w:lvlText w:val="%1.%2."/>
      <w:lvlJc w:val="left"/>
      <w:pPr>
        <w:ind w:left="1926" w:hanging="432"/>
      </w:pPr>
      <w:rPr>
        <w:rFonts w:cs="Times New Roman" w:hint="default"/>
      </w:rPr>
    </w:lvl>
    <w:lvl w:ilvl="2">
      <w:start w:val="1"/>
      <w:numFmt w:val="decimal"/>
      <w:lvlText w:val="%1.%2.%3."/>
      <w:lvlJc w:val="left"/>
      <w:pPr>
        <w:ind w:left="2358" w:hanging="504"/>
      </w:pPr>
      <w:rPr>
        <w:rFonts w:cs="Times New Roman" w:hint="default"/>
      </w:rPr>
    </w:lvl>
    <w:lvl w:ilvl="3">
      <w:start w:val="1"/>
      <w:numFmt w:val="decimal"/>
      <w:lvlText w:val="%1.%2.%3.%4."/>
      <w:lvlJc w:val="left"/>
      <w:pPr>
        <w:ind w:left="2862" w:hanging="648"/>
      </w:pPr>
      <w:rPr>
        <w:rFonts w:cs="Times New Roman" w:hint="default"/>
      </w:rPr>
    </w:lvl>
    <w:lvl w:ilvl="4">
      <w:start w:val="1"/>
      <w:numFmt w:val="decimal"/>
      <w:lvlText w:val="%1.%2.%3.%4.%5."/>
      <w:lvlJc w:val="left"/>
      <w:pPr>
        <w:ind w:left="3366" w:hanging="792"/>
      </w:pPr>
      <w:rPr>
        <w:rFonts w:cs="Times New Roman" w:hint="default"/>
      </w:rPr>
    </w:lvl>
    <w:lvl w:ilvl="5">
      <w:start w:val="1"/>
      <w:numFmt w:val="decimal"/>
      <w:lvlText w:val="%1.%2.%3.%4.%5.%6."/>
      <w:lvlJc w:val="left"/>
      <w:pPr>
        <w:ind w:left="3870" w:hanging="936"/>
      </w:pPr>
      <w:rPr>
        <w:rFonts w:cs="Times New Roman" w:hint="default"/>
      </w:rPr>
    </w:lvl>
    <w:lvl w:ilvl="6">
      <w:start w:val="1"/>
      <w:numFmt w:val="decimal"/>
      <w:lvlText w:val="%1.%2.%3.%4.%5.%6.%7."/>
      <w:lvlJc w:val="left"/>
      <w:pPr>
        <w:ind w:left="4374" w:hanging="1080"/>
      </w:pPr>
      <w:rPr>
        <w:rFonts w:cs="Times New Roman" w:hint="default"/>
      </w:rPr>
    </w:lvl>
    <w:lvl w:ilvl="7">
      <w:start w:val="1"/>
      <w:numFmt w:val="decimal"/>
      <w:lvlText w:val="%1.%2.%3.%4.%5.%6.%7.%8."/>
      <w:lvlJc w:val="left"/>
      <w:pPr>
        <w:ind w:left="4878" w:hanging="1224"/>
      </w:pPr>
      <w:rPr>
        <w:rFonts w:cs="Times New Roman" w:hint="default"/>
      </w:rPr>
    </w:lvl>
    <w:lvl w:ilvl="8">
      <w:start w:val="1"/>
      <w:numFmt w:val="decimal"/>
      <w:lvlText w:val="%1.%2.%3.%4.%5.%6.%7.%8.%9."/>
      <w:lvlJc w:val="left"/>
      <w:pPr>
        <w:ind w:left="5454" w:hanging="1440"/>
      </w:pPr>
      <w:rPr>
        <w:rFonts w:cs="Times New Roman" w:hint="default"/>
      </w:rPr>
    </w:lvl>
  </w:abstractNum>
  <w:abstractNum w:abstractNumId="21" w15:restartNumberingAfterBreak="0">
    <w:nsid w:val="3DB62E42"/>
    <w:multiLevelType w:val="hybridMultilevel"/>
    <w:tmpl w:val="D1762D5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3ECC6975"/>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3EE80F5D"/>
    <w:multiLevelType w:val="hybridMultilevel"/>
    <w:tmpl w:val="844A7B60"/>
    <w:lvl w:ilvl="0" w:tplc="57A60FC0">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4" w15:restartNumberingAfterBreak="0">
    <w:nsid w:val="452E3AF9"/>
    <w:multiLevelType w:val="hybridMultilevel"/>
    <w:tmpl w:val="4DEE01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8650A36"/>
    <w:multiLevelType w:val="multilevel"/>
    <w:tmpl w:val="07D83FB8"/>
    <w:lvl w:ilvl="0">
      <w:start w:val="2"/>
      <w:numFmt w:val="decimal"/>
      <w:lvlText w:val="2.%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5046574E"/>
    <w:multiLevelType w:val="hybridMultilevel"/>
    <w:tmpl w:val="1988F008"/>
    <w:lvl w:ilvl="0" w:tplc="B8B69C14">
      <w:start w:val="1"/>
      <w:numFmt w:val="decimal"/>
      <w:lvlText w:val="5.%1"/>
      <w:lvlJc w:val="left"/>
      <w:pPr>
        <w:ind w:left="360" w:hanging="360"/>
      </w:pPr>
      <w:rPr>
        <w:rFonts w:cs="Times New Roman" w:hint="default"/>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50F62BDD"/>
    <w:multiLevelType w:val="hybridMultilevel"/>
    <w:tmpl w:val="0BFAF8D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7A47341"/>
    <w:multiLevelType w:val="hybridMultilevel"/>
    <w:tmpl w:val="24BA4166"/>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9E5E44"/>
    <w:multiLevelType w:val="hybridMultilevel"/>
    <w:tmpl w:val="3ACC13E6"/>
    <w:lvl w:ilvl="0" w:tplc="B8B69C14">
      <w:start w:val="1"/>
      <w:numFmt w:val="decimal"/>
      <w:lvlText w:val="5.%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EE25DFE"/>
    <w:multiLevelType w:val="singleLevel"/>
    <w:tmpl w:val="45CAA814"/>
    <w:lvl w:ilvl="0">
      <w:start w:val="1"/>
      <w:numFmt w:val="none"/>
      <w:lvlText w:val=""/>
      <w:legacy w:legacy="1" w:legacySpace="120" w:legacyIndent="360"/>
      <w:lvlJc w:val="left"/>
      <w:pPr>
        <w:ind w:left="394" w:hanging="360"/>
      </w:pPr>
      <w:rPr>
        <w:rFonts w:ascii="Symbol" w:hAnsi="Symbol" w:cs="Times New Roman" w:hint="default"/>
      </w:rPr>
    </w:lvl>
  </w:abstractNum>
  <w:abstractNum w:abstractNumId="31" w15:restartNumberingAfterBreak="0">
    <w:nsid w:val="638A6E6E"/>
    <w:multiLevelType w:val="hybridMultilevel"/>
    <w:tmpl w:val="670833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65354CC"/>
    <w:multiLevelType w:val="hybridMultilevel"/>
    <w:tmpl w:val="85A0DE1A"/>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5478F5"/>
    <w:multiLevelType w:val="hybridMultilevel"/>
    <w:tmpl w:val="64C8ABD0"/>
    <w:lvl w:ilvl="0" w:tplc="295287A2">
      <w:start w:val="2"/>
      <w:numFmt w:val="decimal"/>
      <w:lvlText w:val="2.%1"/>
      <w:lvlJc w:val="left"/>
      <w:pPr>
        <w:ind w:left="360" w:hanging="360"/>
      </w:pPr>
      <w:rPr>
        <w:rFonts w:cs="Times New Roman" w:hint="default"/>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4" w15:restartNumberingAfterBreak="0">
    <w:nsid w:val="67D4767F"/>
    <w:multiLevelType w:val="hybridMultilevel"/>
    <w:tmpl w:val="5C26B210"/>
    <w:lvl w:ilvl="0" w:tplc="F68600D0">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3B2AC6"/>
    <w:multiLevelType w:val="hybridMultilevel"/>
    <w:tmpl w:val="70ACD320"/>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7E1771"/>
    <w:multiLevelType w:val="hybridMultilevel"/>
    <w:tmpl w:val="F55460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2F749F4"/>
    <w:multiLevelType w:val="hybridMultilevel"/>
    <w:tmpl w:val="CB0049F4"/>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114"/>
        </w:tabs>
        <w:ind w:left="1114" w:hanging="360"/>
      </w:pPr>
      <w:rPr>
        <w:rFonts w:ascii="Courier New" w:hAnsi="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38" w15:restartNumberingAfterBreak="0">
    <w:nsid w:val="740230F6"/>
    <w:multiLevelType w:val="multilevel"/>
    <w:tmpl w:val="59F0B59A"/>
    <w:lvl w:ilvl="0">
      <w:start w:val="1"/>
      <w:numFmt w:val="decimal"/>
      <w:lvlText w:val="1.%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753A05A5"/>
    <w:multiLevelType w:val="multilevel"/>
    <w:tmpl w:val="9A96D95A"/>
    <w:lvl w:ilvl="0">
      <w:start w:val="1"/>
      <w:numFmt w:val="decimal"/>
      <w:lvlText w:val="1.%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A3347E7"/>
    <w:multiLevelType w:val="multilevel"/>
    <w:tmpl w:val="068ECF66"/>
    <w:lvl w:ilvl="0">
      <w:start w:val="1"/>
      <w:numFmt w:val="decimal"/>
      <w:pStyle w:val="Heading1"/>
      <w:lvlText w:val="%1."/>
      <w:lvlJc w:val="left"/>
      <w:pPr>
        <w:ind w:left="360" w:hanging="360"/>
      </w:pPr>
      <w:rPr>
        <w:rFonts w:cs="Times New Roman" w:hint="default"/>
      </w:rPr>
    </w:lvl>
    <w:lvl w:ilvl="1">
      <w:start w:val="1"/>
      <w:numFmt w:val="decimal"/>
      <w:isLgl/>
      <w:lvlText w:val="%1.%2"/>
      <w:lvlJc w:val="left"/>
      <w:pPr>
        <w:ind w:left="568"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1" w15:restartNumberingAfterBreak="0">
    <w:nsid w:val="7D2F574A"/>
    <w:multiLevelType w:val="multilevel"/>
    <w:tmpl w:val="198EC84E"/>
    <w:lvl w:ilvl="0">
      <w:start w:val="1"/>
      <w:numFmt w:val="decimal"/>
      <w:lvlText w:val="5.%1"/>
      <w:lvlJc w:val="left"/>
      <w:pPr>
        <w:ind w:left="1080" w:hanging="360"/>
      </w:pPr>
      <w:rPr>
        <w:rFonts w:cs="Times New Roman" w:hint="default"/>
        <w:color w:val="auto"/>
      </w:rPr>
    </w:lvl>
    <w:lvl w:ilvl="1">
      <w:start w:val="1"/>
      <w:numFmt w:val="decimal"/>
      <w:isLgl/>
      <w:lvlText w:val="%1.%2"/>
      <w:lvlJc w:val="left"/>
      <w:pPr>
        <w:ind w:left="1288"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42" w15:restartNumberingAfterBreak="0">
    <w:nsid w:val="7F135180"/>
    <w:multiLevelType w:val="hybridMultilevel"/>
    <w:tmpl w:val="E3FE230A"/>
    <w:lvl w:ilvl="0" w:tplc="E1F2AADA">
      <w:start w:val="3"/>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355817841">
    <w:abstractNumId w:val="15"/>
  </w:num>
  <w:num w:numId="2" w16cid:durableId="1598558923">
    <w:abstractNumId w:val="34"/>
  </w:num>
  <w:num w:numId="3" w16cid:durableId="1797140718">
    <w:abstractNumId w:val="4"/>
  </w:num>
  <w:num w:numId="4" w16cid:durableId="1535576685">
    <w:abstractNumId w:val="1"/>
  </w:num>
  <w:num w:numId="5" w16cid:durableId="635178908">
    <w:abstractNumId w:val="18"/>
  </w:num>
  <w:num w:numId="6" w16cid:durableId="185677089">
    <w:abstractNumId w:val="29"/>
  </w:num>
  <w:num w:numId="7" w16cid:durableId="13267520">
    <w:abstractNumId w:val="11"/>
  </w:num>
  <w:num w:numId="8" w16cid:durableId="707685921">
    <w:abstractNumId w:val="41"/>
  </w:num>
  <w:num w:numId="9" w16cid:durableId="2038463285">
    <w:abstractNumId w:val="40"/>
  </w:num>
  <w:num w:numId="10" w16cid:durableId="877467851">
    <w:abstractNumId w:val="22"/>
  </w:num>
  <w:num w:numId="11" w16cid:durableId="496730003">
    <w:abstractNumId w:val="26"/>
  </w:num>
  <w:num w:numId="12" w16cid:durableId="1977249361">
    <w:abstractNumId w:val="39"/>
  </w:num>
  <w:num w:numId="13" w16cid:durableId="1007177333">
    <w:abstractNumId w:val="17"/>
  </w:num>
  <w:num w:numId="14" w16cid:durableId="1637878192">
    <w:abstractNumId w:val="14"/>
  </w:num>
  <w:num w:numId="15" w16cid:durableId="956986276">
    <w:abstractNumId w:val="2"/>
  </w:num>
  <w:num w:numId="16" w16cid:durableId="73281901">
    <w:abstractNumId w:val="7"/>
  </w:num>
  <w:num w:numId="17" w16cid:durableId="518155702">
    <w:abstractNumId w:val="42"/>
  </w:num>
  <w:num w:numId="18" w16cid:durableId="239024967">
    <w:abstractNumId w:val="16"/>
  </w:num>
  <w:num w:numId="19" w16cid:durableId="172765420">
    <w:abstractNumId w:val="13"/>
  </w:num>
  <w:num w:numId="20" w16cid:durableId="2085688044">
    <w:abstractNumId w:val="33"/>
  </w:num>
  <w:num w:numId="21" w16cid:durableId="2088109129">
    <w:abstractNumId w:val="10"/>
  </w:num>
  <w:num w:numId="22" w16cid:durableId="1851143645">
    <w:abstractNumId w:val="9"/>
  </w:num>
  <w:num w:numId="23" w16cid:durableId="1537815393">
    <w:abstractNumId w:val="25"/>
  </w:num>
  <w:num w:numId="24" w16cid:durableId="460002378">
    <w:abstractNumId w:val="20"/>
  </w:num>
  <w:num w:numId="25" w16cid:durableId="1985163081">
    <w:abstractNumId w:val="3"/>
  </w:num>
  <w:num w:numId="26" w16cid:durableId="571702167">
    <w:abstractNumId w:val="12"/>
  </w:num>
  <w:num w:numId="27" w16cid:durableId="433861173">
    <w:abstractNumId w:val="21"/>
  </w:num>
  <w:num w:numId="28" w16cid:durableId="579603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26289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80199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1858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04801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94107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91743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3137192">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6" w16cid:durableId="543173076">
    <w:abstractNumId w:val="38"/>
  </w:num>
  <w:num w:numId="37" w16cid:durableId="855196336">
    <w:abstractNumId w:val="30"/>
  </w:num>
  <w:num w:numId="38" w16cid:durableId="1741125879">
    <w:abstractNumId w:val="8"/>
  </w:num>
  <w:num w:numId="39" w16cid:durableId="616907892">
    <w:abstractNumId w:val="37"/>
  </w:num>
  <w:num w:numId="40" w16cid:durableId="242179749">
    <w:abstractNumId w:val="36"/>
  </w:num>
  <w:num w:numId="41" w16cid:durableId="1088307635">
    <w:abstractNumId w:val="32"/>
  </w:num>
  <w:num w:numId="42" w16cid:durableId="723674361">
    <w:abstractNumId w:val="35"/>
  </w:num>
  <w:num w:numId="43" w16cid:durableId="19029035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A9"/>
    <w:rsid w:val="0000403C"/>
    <w:rsid w:val="00004464"/>
    <w:rsid w:val="000065FB"/>
    <w:rsid w:val="00016BE1"/>
    <w:rsid w:val="00017B89"/>
    <w:rsid w:val="00047BE6"/>
    <w:rsid w:val="00050A41"/>
    <w:rsid w:val="00060E4F"/>
    <w:rsid w:val="000629F2"/>
    <w:rsid w:val="00085418"/>
    <w:rsid w:val="00094206"/>
    <w:rsid w:val="000A046D"/>
    <w:rsid w:val="000A3148"/>
    <w:rsid w:val="000E04C3"/>
    <w:rsid w:val="00101E12"/>
    <w:rsid w:val="001156D9"/>
    <w:rsid w:val="00124342"/>
    <w:rsid w:val="00125123"/>
    <w:rsid w:val="0013605F"/>
    <w:rsid w:val="00143CD1"/>
    <w:rsid w:val="00145FA2"/>
    <w:rsid w:val="00151C23"/>
    <w:rsid w:val="00153DD0"/>
    <w:rsid w:val="00184E5B"/>
    <w:rsid w:val="00192BE6"/>
    <w:rsid w:val="001B3782"/>
    <w:rsid w:val="001C624E"/>
    <w:rsid w:val="001C7F87"/>
    <w:rsid w:val="001D0A76"/>
    <w:rsid w:val="001F23BE"/>
    <w:rsid w:val="00206396"/>
    <w:rsid w:val="0021226D"/>
    <w:rsid w:val="00217B9A"/>
    <w:rsid w:val="0022182B"/>
    <w:rsid w:val="0022649A"/>
    <w:rsid w:val="00243702"/>
    <w:rsid w:val="00243C5E"/>
    <w:rsid w:val="002528F2"/>
    <w:rsid w:val="00262802"/>
    <w:rsid w:val="002640AC"/>
    <w:rsid w:val="00283940"/>
    <w:rsid w:val="00286C43"/>
    <w:rsid w:val="00294294"/>
    <w:rsid w:val="002B0417"/>
    <w:rsid w:val="002B6283"/>
    <w:rsid w:val="002B7D10"/>
    <w:rsid w:val="002C3ECE"/>
    <w:rsid w:val="002C5042"/>
    <w:rsid w:val="002C7ED7"/>
    <w:rsid w:val="002D3707"/>
    <w:rsid w:val="002F60CB"/>
    <w:rsid w:val="00304916"/>
    <w:rsid w:val="00321942"/>
    <w:rsid w:val="00321C51"/>
    <w:rsid w:val="003237DE"/>
    <w:rsid w:val="003321DE"/>
    <w:rsid w:val="0033323B"/>
    <w:rsid w:val="00364FE9"/>
    <w:rsid w:val="00377D23"/>
    <w:rsid w:val="00383A2B"/>
    <w:rsid w:val="00383C8D"/>
    <w:rsid w:val="00385975"/>
    <w:rsid w:val="00395883"/>
    <w:rsid w:val="003A6613"/>
    <w:rsid w:val="003B3DA2"/>
    <w:rsid w:val="003E3267"/>
    <w:rsid w:val="003E5522"/>
    <w:rsid w:val="003E7635"/>
    <w:rsid w:val="003F24FE"/>
    <w:rsid w:val="00420D1E"/>
    <w:rsid w:val="00431087"/>
    <w:rsid w:val="00442CF2"/>
    <w:rsid w:val="0046728F"/>
    <w:rsid w:val="00470BAA"/>
    <w:rsid w:val="00472E0C"/>
    <w:rsid w:val="00493588"/>
    <w:rsid w:val="00494C1C"/>
    <w:rsid w:val="00496770"/>
    <w:rsid w:val="00497092"/>
    <w:rsid w:val="004B551E"/>
    <w:rsid w:val="004D37DB"/>
    <w:rsid w:val="004E51E4"/>
    <w:rsid w:val="004F1255"/>
    <w:rsid w:val="005162A6"/>
    <w:rsid w:val="00536293"/>
    <w:rsid w:val="0054652E"/>
    <w:rsid w:val="005532D1"/>
    <w:rsid w:val="00556981"/>
    <w:rsid w:val="00561EE2"/>
    <w:rsid w:val="00576F8C"/>
    <w:rsid w:val="00577A69"/>
    <w:rsid w:val="00583836"/>
    <w:rsid w:val="00596848"/>
    <w:rsid w:val="005A3B98"/>
    <w:rsid w:val="005A47B6"/>
    <w:rsid w:val="005B41BF"/>
    <w:rsid w:val="005C008C"/>
    <w:rsid w:val="005C40BA"/>
    <w:rsid w:val="005C5A68"/>
    <w:rsid w:val="005D2C2D"/>
    <w:rsid w:val="005D5662"/>
    <w:rsid w:val="00614302"/>
    <w:rsid w:val="00615633"/>
    <w:rsid w:val="006253E8"/>
    <w:rsid w:val="00633DDC"/>
    <w:rsid w:val="006409DA"/>
    <w:rsid w:val="006429A6"/>
    <w:rsid w:val="00660DDF"/>
    <w:rsid w:val="00671D45"/>
    <w:rsid w:val="00694A81"/>
    <w:rsid w:val="006A7BF0"/>
    <w:rsid w:val="006B220B"/>
    <w:rsid w:val="006B41E2"/>
    <w:rsid w:val="006E1E97"/>
    <w:rsid w:val="006F7C27"/>
    <w:rsid w:val="00714C1B"/>
    <w:rsid w:val="00725C6D"/>
    <w:rsid w:val="00726F6F"/>
    <w:rsid w:val="00730440"/>
    <w:rsid w:val="00731D1F"/>
    <w:rsid w:val="007436C3"/>
    <w:rsid w:val="007600C8"/>
    <w:rsid w:val="00762C5E"/>
    <w:rsid w:val="00763DF4"/>
    <w:rsid w:val="007734A6"/>
    <w:rsid w:val="0077413B"/>
    <w:rsid w:val="007822B1"/>
    <w:rsid w:val="007951ED"/>
    <w:rsid w:val="007C7F01"/>
    <w:rsid w:val="007E05F3"/>
    <w:rsid w:val="007E0CEB"/>
    <w:rsid w:val="007F0399"/>
    <w:rsid w:val="00802D1D"/>
    <w:rsid w:val="00806EEE"/>
    <w:rsid w:val="00811C94"/>
    <w:rsid w:val="008135A8"/>
    <w:rsid w:val="00816125"/>
    <w:rsid w:val="00844C07"/>
    <w:rsid w:val="00854430"/>
    <w:rsid w:val="0085756C"/>
    <w:rsid w:val="008744AC"/>
    <w:rsid w:val="008835F4"/>
    <w:rsid w:val="008851C8"/>
    <w:rsid w:val="00894380"/>
    <w:rsid w:val="008A0155"/>
    <w:rsid w:val="008A1A3B"/>
    <w:rsid w:val="008A66E7"/>
    <w:rsid w:val="008A7BFB"/>
    <w:rsid w:val="008B0FB9"/>
    <w:rsid w:val="008B2A45"/>
    <w:rsid w:val="008C0F62"/>
    <w:rsid w:val="008C33A9"/>
    <w:rsid w:val="008C4662"/>
    <w:rsid w:val="008C6566"/>
    <w:rsid w:val="008D19A5"/>
    <w:rsid w:val="008E399E"/>
    <w:rsid w:val="008E405F"/>
    <w:rsid w:val="00905695"/>
    <w:rsid w:val="009104B9"/>
    <w:rsid w:val="00913AC5"/>
    <w:rsid w:val="00927502"/>
    <w:rsid w:val="00931D1B"/>
    <w:rsid w:val="009339A9"/>
    <w:rsid w:val="00934E68"/>
    <w:rsid w:val="00942786"/>
    <w:rsid w:val="00961FAF"/>
    <w:rsid w:val="00966301"/>
    <w:rsid w:val="00967486"/>
    <w:rsid w:val="0097171E"/>
    <w:rsid w:val="00971B58"/>
    <w:rsid w:val="00980772"/>
    <w:rsid w:val="009824C0"/>
    <w:rsid w:val="00990FCB"/>
    <w:rsid w:val="009B1C6F"/>
    <w:rsid w:val="009F1CD0"/>
    <w:rsid w:val="009F32BA"/>
    <w:rsid w:val="00A02B41"/>
    <w:rsid w:val="00A04C4A"/>
    <w:rsid w:val="00A1434F"/>
    <w:rsid w:val="00A17A63"/>
    <w:rsid w:val="00A23F57"/>
    <w:rsid w:val="00A31C11"/>
    <w:rsid w:val="00A35043"/>
    <w:rsid w:val="00A47DF4"/>
    <w:rsid w:val="00A54441"/>
    <w:rsid w:val="00A55730"/>
    <w:rsid w:val="00A74C00"/>
    <w:rsid w:val="00A835C4"/>
    <w:rsid w:val="00A838F0"/>
    <w:rsid w:val="00A932D5"/>
    <w:rsid w:val="00A9512A"/>
    <w:rsid w:val="00AA4BC3"/>
    <w:rsid w:val="00AC3395"/>
    <w:rsid w:val="00AD13D0"/>
    <w:rsid w:val="00AE0082"/>
    <w:rsid w:val="00AE5592"/>
    <w:rsid w:val="00B124D9"/>
    <w:rsid w:val="00B20013"/>
    <w:rsid w:val="00B43109"/>
    <w:rsid w:val="00B45FE2"/>
    <w:rsid w:val="00B47024"/>
    <w:rsid w:val="00B5666E"/>
    <w:rsid w:val="00B84AFB"/>
    <w:rsid w:val="00BB22DA"/>
    <w:rsid w:val="00BB5E45"/>
    <w:rsid w:val="00BC7A81"/>
    <w:rsid w:val="00BE546B"/>
    <w:rsid w:val="00BE5D77"/>
    <w:rsid w:val="00BE5FAE"/>
    <w:rsid w:val="00BF7235"/>
    <w:rsid w:val="00C01427"/>
    <w:rsid w:val="00C046C7"/>
    <w:rsid w:val="00C2405D"/>
    <w:rsid w:val="00C247DB"/>
    <w:rsid w:val="00C3041C"/>
    <w:rsid w:val="00C40354"/>
    <w:rsid w:val="00C430BC"/>
    <w:rsid w:val="00C4508C"/>
    <w:rsid w:val="00C46D2E"/>
    <w:rsid w:val="00C61E13"/>
    <w:rsid w:val="00C665BA"/>
    <w:rsid w:val="00C90E0C"/>
    <w:rsid w:val="00CA507B"/>
    <w:rsid w:val="00CC48B5"/>
    <w:rsid w:val="00CC6338"/>
    <w:rsid w:val="00CC79CC"/>
    <w:rsid w:val="00CC7C50"/>
    <w:rsid w:val="00D37B0B"/>
    <w:rsid w:val="00D63EDC"/>
    <w:rsid w:val="00D7173A"/>
    <w:rsid w:val="00D77913"/>
    <w:rsid w:val="00D85FA3"/>
    <w:rsid w:val="00D86384"/>
    <w:rsid w:val="00D96D44"/>
    <w:rsid w:val="00DC0E16"/>
    <w:rsid w:val="00DC30CC"/>
    <w:rsid w:val="00DE3AAD"/>
    <w:rsid w:val="00DE4288"/>
    <w:rsid w:val="00DE7D60"/>
    <w:rsid w:val="00DF0B34"/>
    <w:rsid w:val="00E1643B"/>
    <w:rsid w:val="00E16966"/>
    <w:rsid w:val="00E16D04"/>
    <w:rsid w:val="00E20285"/>
    <w:rsid w:val="00E24804"/>
    <w:rsid w:val="00E26688"/>
    <w:rsid w:val="00E33B42"/>
    <w:rsid w:val="00E41E26"/>
    <w:rsid w:val="00E51E57"/>
    <w:rsid w:val="00E56EFA"/>
    <w:rsid w:val="00E607CC"/>
    <w:rsid w:val="00E76647"/>
    <w:rsid w:val="00E9102A"/>
    <w:rsid w:val="00EB08C9"/>
    <w:rsid w:val="00EB45E6"/>
    <w:rsid w:val="00EC7079"/>
    <w:rsid w:val="00EC7160"/>
    <w:rsid w:val="00EF0205"/>
    <w:rsid w:val="00EF1B26"/>
    <w:rsid w:val="00F02E3D"/>
    <w:rsid w:val="00F35917"/>
    <w:rsid w:val="00F37251"/>
    <w:rsid w:val="00F43E31"/>
    <w:rsid w:val="00F50A92"/>
    <w:rsid w:val="00F629F4"/>
    <w:rsid w:val="00F72F3D"/>
    <w:rsid w:val="00F7441B"/>
    <w:rsid w:val="00F75F83"/>
    <w:rsid w:val="00F832E6"/>
    <w:rsid w:val="00F83758"/>
    <w:rsid w:val="00F8550A"/>
    <w:rsid w:val="00F90647"/>
    <w:rsid w:val="00F929DF"/>
    <w:rsid w:val="00F94C6F"/>
    <w:rsid w:val="00FA21EB"/>
    <w:rsid w:val="00FB2F3F"/>
    <w:rsid w:val="00FB3832"/>
    <w:rsid w:val="00FB4924"/>
    <w:rsid w:val="00FC4B15"/>
    <w:rsid w:val="00FD0174"/>
    <w:rsid w:val="00FD6429"/>
    <w:rsid w:val="00FF0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C3E8D9"/>
  <w15:docId w15:val="{0CBAEED4-E489-4637-AB12-3F1CE670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A9"/>
    <w:pPr>
      <w:spacing w:after="200" w:line="276" w:lineRule="auto"/>
    </w:pPr>
    <w:rPr>
      <w:lang w:eastAsia="en-US"/>
    </w:rPr>
  </w:style>
  <w:style w:type="paragraph" w:styleId="Heading1">
    <w:name w:val="heading 1"/>
    <w:basedOn w:val="NoSpacing"/>
    <w:next w:val="Normal"/>
    <w:link w:val="Heading1Char"/>
    <w:qFormat/>
    <w:locked/>
    <w:rsid w:val="001156D9"/>
    <w:pPr>
      <w:numPr>
        <w:numId w:val="9"/>
      </w:numPr>
      <w:spacing w:before="360" w:after="120"/>
      <w:outlineLvl w:val="0"/>
    </w:pPr>
    <w:rPr>
      <w:rFonts w:ascii="Fira Sans" w:hAnsi="Fira Sans"/>
      <w:bCs/>
      <w:color w:val="1DBAA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339A9"/>
    <w:rPr>
      <w:lang w:eastAsia="en-US"/>
    </w:rPr>
  </w:style>
  <w:style w:type="paragraph" w:styleId="BalloonText">
    <w:name w:val="Balloon Text"/>
    <w:basedOn w:val="Normal"/>
    <w:link w:val="BalloonTextChar"/>
    <w:uiPriority w:val="99"/>
    <w:semiHidden/>
    <w:rsid w:val="00D717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7C50"/>
    <w:rPr>
      <w:rFonts w:ascii="Times New Roman" w:hAnsi="Times New Roman" w:cs="Times New Roman"/>
      <w:sz w:val="2"/>
      <w:lang w:eastAsia="en-US"/>
    </w:rPr>
  </w:style>
  <w:style w:type="paragraph" w:styleId="ListParagraph">
    <w:name w:val="List Paragraph"/>
    <w:basedOn w:val="Normal"/>
    <w:qFormat/>
    <w:rsid w:val="00DE3AAD"/>
    <w:pPr>
      <w:ind w:left="720"/>
      <w:contextualSpacing/>
    </w:pPr>
  </w:style>
  <w:style w:type="paragraph" w:styleId="Header">
    <w:name w:val="header"/>
    <w:basedOn w:val="Normal"/>
    <w:link w:val="HeaderChar"/>
    <w:uiPriority w:val="99"/>
    <w:rsid w:val="00731D1F"/>
    <w:pPr>
      <w:tabs>
        <w:tab w:val="center" w:pos="4153"/>
        <w:tab w:val="right" w:pos="8306"/>
      </w:tabs>
    </w:pPr>
  </w:style>
  <w:style w:type="character" w:customStyle="1" w:styleId="HeaderChar">
    <w:name w:val="Header Char"/>
    <w:basedOn w:val="DefaultParagraphFont"/>
    <w:link w:val="Header"/>
    <w:uiPriority w:val="99"/>
    <w:semiHidden/>
    <w:rsid w:val="003314F8"/>
    <w:rPr>
      <w:lang w:eastAsia="en-US"/>
    </w:rPr>
  </w:style>
  <w:style w:type="paragraph" w:styleId="Footer">
    <w:name w:val="footer"/>
    <w:basedOn w:val="Normal"/>
    <w:link w:val="FooterChar"/>
    <w:uiPriority w:val="99"/>
    <w:rsid w:val="00731D1F"/>
    <w:pPr>
      <w:tabs>
        <w:tab w:val="center" w:pos="4153"/>
        <w:tab w:val="right" w:pos="8306"/>
      </w:tabs>
    </w:pPr>
  </w:style>
  <w:style w:type="character" w:customStyle="1" w:styleId="FooterChar">
    <w:name w:val="Footer Char"/>
    <w:basedOn w:val="DefaultParagraphFont"/>
    <w:link w:val="Footer"/>
    <w:uiPriority w:val="99"/>
    <w:locked/>
    <w:rsid w:val="00731D1F"/>
    <w:rPr>
      <w:rFonts w:ascii="Calibri" w:hAnsi="Calibri" w:cs="Times New Roman"/>
      <w:sz w:val="22"/>
      <w:szCs w:val="22"/>
      <w:lang w:val="en-GB" w:eastAsia="en-US" w:bidi="ar-SA"/>
    </w:rPr>
  </w:style>
  <w:style w:type="table" w:styleId="TableGrid">
    <w:name w:val="Table Grid"/>
    <w:basedOn w:val="TableNormal"/>
    <w:locked/>
    <w:rsid w:val="0001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156D9"/>
    <w:rPr>
      <w:rFonts w:ascii="Fira Sans" w:hAnsi="Fira Sans"/>
      <w:bCs/>
      <w:color w:val="1DBAA8"/>
      <w:sz w:val="28"/>
      <w:szCs w:val="20"/>
      <w:lang w:eastAsia="en-US"/>
    </w:rPr>
  </w:style>
  <w:style w:type="table" w:customStyle="1" w:styleId="TableGrid1">
    <w:name w:val="Table Grid1"/>
    <w:basedOn w:val="TableNormal"/>
    <w:next w:val="TableGrid"/>
    <w:locked/>
    <w:rsid w:val="00FC4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16201">
      <w:bodyDiv w:val="1"/>
      <w:marLeft w:val="0"/>
      <w:marRight w:val="0"/>
      <w:marTop w:val="0"/>
      <w:marBottom w:val="0"/>
      <w:divBdr>
        <w:top w:val="none" w:sz="0" w:space="0" w:color="auto"/>
        <w:left w:val="none" w:sz="0" w:space="0" w:color="auto"/>
        <w:bottom w:val="none" w:sz="0" w:space="0" w:color="auto"/>
        <w:right w:val="none" w:sz="0" w:space="0" w:color="auto"/>
      </w:divBdr>
    </w:div>
    <w:div w:id="479158149">
      <w:bodyDiv w:val="1"/>
      <w:marLeft w:val="0"/>
      <w:marRight w:val="0"/>
      <w:marTop w:val="0"/>
      <w:marBottom w:val="0"/>
      <w:divBdr>
        <w:top w:val="none" w:sz="0" w:space="0" w:color="auto"/>
        <w:left w:val="none" w:sz="0" w:space="0" w:color="auto"/>
        <w:bottom w:val="none" w:sz="0" w:space="0" w:color="auto"/>
        <w:right w:val="none" w:sz="0" w:space="0" w:color="auto"/>
      </w:divBdr>
    </w:div>
    <w:div w:id="538132877">
      <w:marLeft w:val="0"/>
      <w:marRight w:val="0"/>
      <w:marTop w:val="0"/>
      <w:marBottom w:val="0"/>
      <w:divBdr>
        <w:top w:val="none" w:sz="0" w:space="0" w:color="auto"/>
        <w:left w:val="none" w:sz="0" w:space="0" w:color="auto"/>
        <w:bottom w:val="none" w:sz="0" w:space="0" w:color="auto"/>
        <w:right w:val="none" w:sz="0" w:space="0" w:color="auto"/>
      </w:divBdr>
    </w:div>
    <w:div w:id="658773089">
      <w:bodyDiv w:val="1"/>
      <w:marLeft w:val="0"/>
      <w:marRight w:val="0"/>
      <w:marTop w:val="0"/>
      <w:marBottom w:val="0"/>
      <w:divBdr>
        <w:top w:val="none" w:sz="0" w:space="0" w:color="auto"/>
        <w:left w:val="none" w:sz="0" w:space="0" w:color="auto"/>
        <w:bottom w:val="none" w:sz="0" w:space="0" w:color="auto"/>
        <w:right w:val="none" w:sz="0" w:space="0" w:color="auto"/>
      </w:divBdr>
    </w:div>
    <w:div w:id="676343296">
      <w:bodyDiv w:val="1"/>
      <w:marLeft w:val="0"/>
      <w:marRight w:val="0"/>
      <w:marTop w:val="0"/>
      <w:marBottom w:val="0"/>
      <w:divBdr>
        <w:top w:val="none" w:sz="0" w:space="0" w:color="auto"/>
        <w:left w:val="none" w:sz="0" w:space="0" w:color="auto"/>
        <w:bottom w:val="none" w:sz="0" w:space="0" w:color="auto"/>
        <w:right w:val="none" w:sz="0" w:space="0" w:color="auto"/>
      </w:divBdr>
    </w:div>
    <w:div w:id="985013421">
      <w:bodyDiv w:val="1"/>
      <w:marLeft w:val="0"/>
      <w:marRight w:val="0"/>
      <w:marTop w:val="0"/>
      <w:marBottom w:val="0"/>
      <w:divBdr>
        <w:top w:val="none" w:sz="0" w:space="0" w:color="auto"/>
        <w:left w:val="none" w:sz="0" w:space="0" w:color="auto"/>
        <w:bottom w:val="none" w:sz="0" w:space="0" w:color="auto"/>
        <w:right w:val="none" w:sz="0" w:space="0" w:color="auto"/>
      </w:divBdr>
    </w:div>
    <w:div w:id="1158573651">
      <w:bodyDiv w:val="1"/>
      <w:marLeft w:val="0"/>
      <w:marRight w:val="0"/>
      <w:marTop w:val="0"/>
      <w:marBottom w:val="0"/>
      <w:divBdr>
        <w:top w:val="none" w:sz="0" w:space="0" w:color="auto"/>
        <w:left w:val="none" w:sz="0" w:space="0" w:color="auto"/>
        <w:bottom w:val="none" w:sz="0" w:space="0" w:color="auto"/>
        <w:right w:val="none" w:sz="0" w:space="0" w:color="auto"/>
      </w:divBdr>
    </w:div>
    <w:div w:id="1158887434">
      <w:bodyDiv w:val="1"/>
      <w:marLeft w:val="0"/>
      <w:marRight w:val="0"/>
      <w:marTop w:val="0"/>
      <w:marBottom w:val="0"/>
      <w:divBdr>
        <w:top w:val="none" w:sz="0" w:space="0" w:color="auto"/>
        <w:left w:val="none" w:sz="0" w:space="0" w:color="auto"/>
        <w:bottom w:val="none" w:sz="0" w:space="0" w:color="auto"/>
        <w:right w:val="none" w:sz="0" w:space="0" w:color="auto"/>
      </w:divBdr>
    </w:div>
    <w:div w:id="1332218785">
      <w:bodyDiv w:val="1"/>
      <w:marLeft w:val="0"/>
      <w:marRight w:val="0"/>
      <w:marTop w:val="0"/>
      <w:marBottom w:val="0"/>
      <w:divBdr>
        <w:top w:val="none" w:sz="0" w:space="0" w:color="auto"/>
        <w:left w:val="none" w:sz="0" w:space="0" w:color="auto"/>
        <w:bottom w:val="none" w:sz="0" w:space="0" w:color="auto"/>
        <w:right w:val="none" w:sz="0" w:space="0" w:color="auto"/>
      </w:divBdr>
    </w:div>
    <w:div w:id="1354916509">
      <w:bodyDiv w:val="1"/>
      <w:marLeft w:val="0"/>
      <w:marRight w:val="0"/>
      <w:marTop w:val="0"/>
      <w:marBottom w:val="0"/>
      <w:divBdr>
        <w:top w:val="none" w:sz="0" w:space="0" w:color="auto"/>
        <w:left w:val="none" w:sz="0" w:space="0" w:color="auto"/>
        <w:bottom w:val="none" w:sz="0" w:space="0" w:color="auto"/>
        <w:right w:val="none" w:sz="0" w:space="0" w:color="auto"/>
      </w:divBdr>
    </w:div>
    <w:div w:id="1443306127">
      <w:bodyDiv w:val="1"/>
      <w:marLeft w:val="0"/>
      <w:marRight w:val="0"/>
      <w:marTop w:val="0"/>
      <w:marBottom w:val="0"/>
      <w:divBdr>
        <w:top w:val="none" w:sz="0" w:space="0" w:color="auto"/>
        <w:left w:val="none" w:sz="0" w:space="0" w:color="auto"/>
        <w:bottom w:val="none" w:sz="0" w:space="0" w:color="auto"/>
        <w:right w:val="none" w:sz="0" w:space="0" w:color="auto"/>
      </w:divBdr>
    </w:div>
    <w:div w:id="1483692865">
      <w:bodyDiv w:val="1"/>
      <w:marLeft w:val="0"/>
      <w:marRight w:val="0"/>
      <w:marTop w:val="0"/>
      <w:marBottom w:val="0"/>
      <w:divBdr>
        <w:top w:val="none" w:sz="0" w:space="0" w:color="auto"/>
        <w:left w:val="none" w:sz="0" w:space="0" w:color="auto"/>
        <w:bottom w:val="none" w:sz="0" w:space="0" w:color="auto"/>
        <w:right w:val="none" w:sz="0" w:space="0" w:color="auto"/>
      </w:divBdr>
    </w:div>
    <w:div w:id="1502509090">
      <w:bodyDiv w:val="1"/>
      <w:marLeft w:val="0"/>
      <w:marRight w:val="0"/>
      <w:marTop w:val="0"/>
      <w:marBottom w:val="0"/>
      <w:divBdr>
        <w:top w:val="none" w:sz="0" w:space="0" w:color="auto"/>
        <w:left w:val="none" w:sz="0" w:space="0" w:color="auto"/>
        <w:bottom w:val="none" w:sz="0" w:space="0" w:color="auto"/>
        <w:right w:val="none" w:sz="0" w:space="0" w:color="auto"/>
      </w:divBdr>
    </w:div>
    <w:div w:id="1606882884">
      <w:bodyDiv w:val="1"/>
      <w:marLeft w:val="0"/>
      <w:marRight w:val="0"/>
      <w:marTop w:val="0"/>
      <w:marBottom w:val="0"/>
      <w:divBdr>
        <w:top w:val="none" w:sz="0" w:space="0" w:color="auto"/>
        <w:left w:val="none" w:sz="0" w:space="0" w:color="auto"/>
        <w:bottom w:val="none" w:sz="0" w:space="0" w:color="auto"/>
        <w:right w:val="none" w:sz="0" w:space="0" w:color="auto"/>
      </w:divBdr>
    </w:div>
    <w:div w:id="1790391237">
      <w:bodyDiv w:val="1"/>
      <w:marLeft w:val="0"/>
      <w:marRight w:val="0"/>
      <w:marTop w:val="0"/>
      <w:marBottom w:val="0"/>
      <w:divBdr>
        <w:top w:val="none" w:sz="0" w:space="0" w:color="auto"/>
        <w:left w:val="none" w:sz="0" w:space="0" w:color="auto"/>
        <w:bottom w:val="none" w:sz="0" w:space="0" w:color="auto"/>
        <w:right w:val="none" w:sz="0" w:space="0" w:color="auto"/>
      </w:divBdr>
    </w:div>
    <w:div w:id="1840190378">
      <w:bodyDiv w:val="1"/>
      <w:marLeft w:val="0"/>
      <w:marRight w:val="0"/>
      <w:marTop w:val="0"/>
      <w:marBottom w:val="0"/>
      <w:divBdr>
        <w:top w:val="none" w:sz="0" w:space="0" w:color="auto"/>
        <w:left w:val="none" w:sz="0" w:space="0" w:color="auto"/>
        <w:bottom w:val="none" w:sz="0" w:space="0" w:color="auto"/>
        <w:right w:val="none" w:sz="0" w:space="0" w:color="auto"/>
      </w:divBdr>
    </w:div>
    <w:div w:id="1880586572">
      <w:bodyDiv w:val="1"/>
      <w:marLeft w:val="0"/>
      <w:marRight w:val="0"/>
      <w:marTop w:val="0"/>
      <w:marBottom w:val="0"/>
      <w:divBdr>
        <w:top w:val="none" w:sz="0" w:space="0" w:color="auto"/>
        <w:left w:val="none" w:sz="0" w:space="0" w:color="auto"/>
        <w:bottom w:val="none" w:sz="0" w:space="0" w:color="auto"/>
        <w:right w:val="none" w:sz="0" w:space="0" w:color="auto"/>
      </w:divBdr>
    </w:div>
    <w:div w:id="1967731554">
      <w:bodyDiv w:val="1"/>
      <w:marLeft w:val="0"/>
      <w:marRight w:val="0"/>
      <w:marTop w:val="0"/>
      <w:marBottom w:val="0"/>
      <w:divBdr>
        <w:top w:val="none" w:sz="0" w:space="0" w:color="auto"/>
        <w:left w:val="none" w:sz="0" w:space="0" w:color="auto"/>
        <w:bottom w:val="none" w:sz="0" w:space="0" w:color="auto"/>
        <w:right w:val="none" w:sz="0" w:space="0" w:color="auto"/>
      </w:divBdr>
    </w:div>
    <w:div w:id="21170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HR Officer JD</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Officer JD</dc:title>
  <dc:creator>Tom Massie</dc:creator>
  <cp:lastModifiedBy>Zoey Shelley</cp:lastModifiedBy>
  <cp:revision>2</cp:revision>
  <cp:lastPrinted>2020-03-09T13:51:00Z</cp:lastPrinted>
  <dcterms:created xsi:type="dcterms:W3CDTF">2024-10-04T09:54:00Z</dcterms:created>
  <dcterms:modified xsi:type="dcterms:W3CDTF">2024-10-04T09:54:00Z</dcterms:modified>
</cp:coreProperties>
</file>