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4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1962"/>
        <w:gridCol w:w="4181"/>
      </w:tblGrid>
      <w:tr w:rsidR="00FC4B15" w:rsidRPr="005A47B6" w14:paraId="4EDF8C0B" w14:textId="77777777" w:rsidTr="00CC49FF">
        <w:trPr>
          <w:trHeight w:val="426"/>
        </w:trPr>
        <w:tc>
          <w:tcPr>
            <w:tcW w:w="3311" w:type="dxa"/>
            <w:vMerge w:val="restart"/>
            <w:tcBorders>
              <w:right w:val="single" w:sz="4" w:space="0" w:color="808285"/>
            </w:tcBorders>
          </w:tcPr>
          <w:p w14:paraId="2C92A853" w14:textId="77777777" w:rsidR="00FC4B15" w:rsidRPr="005A47B6" w:rsidRDefault="00FC4B15" w:rsidP="000646CD">
            <w:pPr>
              <w:spacing w:after="0" w:line="240" w:lineRule="auto"/>
              <w:rPr>
                <w:rFonts w:ascii="Fira Sans Light" w:hAnsi="Fira Sans Light"/>
                <w:noProof/>
                <w:sz w:val="24"/>
                <w:szCs w:val="24"/>
                <w:lang w:eastAsia="en-GB"/>
              </w:rPr>
            </w:pPr>
            <w:r w:rsidRPr="005A47B6">
              <w:rPr>
                <w:rFonts w:ascii="Fira Sans Light" w:hAnsi="Fira Sans Light"/>
                <w:noProof/>
                <w:sz w:val="24"/>
                <w:szCs w:val="24"/>
                <w:lang w:eastAsia="en-GB"/>
              </w:rPr>
              <w:drawing>
                <wp:inline distT="0" distB="0" distL="0" distR="0" wp14:anchorId="23E9A1B8" wp14:editId="6A6387C2">
                  <wp:extent cx="1714500" cy="1777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Logo 2017 L - cropped.jpg"/>
                          <pic:cNvPicPr/>
                        </pic:nvPicPr>
                        <pic:blipFill rotWithShape="1">
                          <a:blip r:embed="rId11">
                            <a:extLst>
                              <a:ext uri="{28A0092B-C50C-407E-A947-70E740481C1C}">
                                <a14:useLocalDpi xmlns:a14="http://schemas.microsoft.com/office/drawing/2010/main" val="0"/>
                              </a:ext>
                            </a:extLst>
                          </a:blip>
                          <a:srcRect l="3705" r="5230"/>
                          <a:stretch/>
                        </pic:blipFill>
                        <pic:spPr bwMode="auto">
                          <a:xfrm>
                            <a:off x="0" y="0"/>
                            <a:ext cx="1715419" cy="1778318"/>
                          </a:xfrm>
                          <a:prstGeom prst="rect">
                            <a:avLst/>
                          </a:prstGeom>
                          <a:ln>
                            <a:noFill/>
                          </a:ln>
                          <a:extLst>
                            <a:ext uri="{53640926-AAD7-44D8-BBD7-CCE9431645EC}">
                              <a14:shadowObscured xmlns:a14="http://schemas.microsoft.com/office/drawing/2010/main"/>
                            </a:ext>
                          </a:extLst>
                        </pic:spPr>
                      </pic:pic>
                    </a:graphicData>
                  </a:graphic>
                </wp:inline>
              </w:drawing>
            </w:r>
          </w:p>
        </w:tc>
        <w:tc>
          <w:tcPr>
            <w:tcW w:w="6143" w:type="dxa"/>
            <w:gridSpan w:val="2"/>
            <w:tcBorders>
              <w:left w:val="single" w:sz="4" w:space="0" w:color="808285"/>
            </w:tcBorders>
            <w:vAlign w:val="bottom"/>
          </w:tcPr>
          <w:p w14:paraId="11504123" w14:textId="5BE33E01" w:rsidR="00FC4B15" w:rsidRPr="005A47B6" w:rsidRDefault="00FC4B15" w:rsidP="000646CD">
            <w:pPr>
              <w:spacing w:before="240" w:after="160" w:line="240" w:lineRule="auto"/>
              <w:ind w:left="113"/>
              <w:rPr>
                <w:rFonts w:ascii="Fira Sans" w:hAnsi="Fira Sans"/>
                <w:b/>
                <w:color w:val="000000" w:themeColor="text1"/>
                <w:sz w:val="40"/>
                <w:szCs w:val="40"/>
              </w:rPr>
            </w:pPr>
            <w:r w:rsidRPr="005A47B6">
              <w:rPr>
                <w:rFonts w:ascii="Fira Sans" w:hAnsi="Fira Sans"/>
                <w:b/>
                <w:color w:val="000000" w:themeColor="text1"/>
                <w:sz w:val="40"/>
                <w:szCs w:val="40"/>
              </w:rPr>
              <w:t>Job Description</w:t>
            </w:r>
            <w:r w:rsidR="008C605B">
              <w:rPr>
                <w:rFonts w:ascii="Fira Sans" w:hAnsi="Fira Sans"/>
                <w:b/>
                <w:color w:val="000000" w:themeColor="text1"/>
                <w:sz w:val="40"/>
                <w:szCs w:val="40"/>
              </w:rPr>
              <w:t xml:space="preserve">  </w:t>
            </w:r>
          </w:p>
        </w:tc>
      </w:tr>
      <w:tr w:rsidR="00FC4B15" w:rsidRPr="005A47B6" w14:paraId="4F47271E" w14:textId="77777777" w:rsidTr="00CC49FF">
        <w:trPr>
          <w:trHeight w:val="527"/>
        </w:trPr>
        <w:tc>
          <w:tcPr>
            <w:tcW w:w="3311" w:type="dxa"/>
            <w:vMerge/>
            <w:tcBorders>
              <w:right w:val="single" w:sz="4" w:space="0" w:color="808285"/>
            </w:tcBorders>
          </w:tcPr>
          <w:p w14:paraId="710C61E7"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6143" w:type="dxa"/>
            <w:gridSpan w:val="2"/>
            <w:tcBorders>
              <w:left w:val="single" w:sz="4" w:space="0" w:color="808285"/>
            </w:tcBorders>
          </w:tcPr>
          <w:p w14:paraId="0314C7F1" w14:textId="20741AA9" w:rsidR="00FC4B15" w:rsidRPr="005A47B6" w:rsidRDefault="00607E92" w:rsidP="000646CD">
            <w:pPr>
              <w:spacing w:before="120" w:after="240" w:line="240" w:lineRule="auto"/>
              <w:ind w:left="113" w:right="-6"/>
              <w:rPr>
                <w:rFonts w:ascii="Fira Sans" w:hAnsi="Fira Sans"/>
                <w:bCs/>
                <w:color w:val="808285"/>
                <w:sz w:val="36"/>
                <w:szCs w:val="36"/>
              </w:rPr>
            </w:pPr>
            <w:r>
              <w:rPr>
                <w:rFonts w:ascii="Fira Sans" w:hAnsi="Fira Sans"/>
                <w:bCs/>
                <w:color w:val="808285"/>
                <w:sz w:val="36"/>
                <w:szCs w:val="36"/>
              </w:rPr>
              <w:t>Administrat</w:t>
            </w:r>
            <w:r w:rsidR="002D4C1A">
              <w:rPr>
                <w:rFonts w:ascii="Fira Sans" w:hAnsi="Fira Sans"/>
                <w:bCs/>
                <w:color w:val="808285"/>
                <w:sz w:val="36"/>
                <w:szCs w:val="36"/>
              </w:rPr>
              <w:t>ive Manager</w:t>
            </w:r>
            <w:r>
              <w:rPr>
                <w:rFonts w:ascii="Fira Sans" w:hAnsi="Fira Sans"/>
                <w:bCs/>
                <w:color w:val="808285"/>
                <w:sz w:val="36"/>
                <w:szCs w:val="36"/>
              </w:rPr>
              <w:t xml:space="preserve"> </w:t>
            </w:r>
            <w:r w:rsidR="00261328">
              <w:rPr>
                <w:rFonts w:ascii="Fira Sans" w:hAnsi="Fira Sans"/>
                <w:bCs/>
                <w:color w:val="808285"/>
                <w:sz w:val="36"/>
                <w:szCs w:val="36"/>
              </w:rPr>
              <w:t xml:space="preserve"> </w:t>
            </w:r>
          </w:p>
        </w:tc>
      </w:tr>
      <w:tr w:rsidR="00FC4B15" w:rsidRPr="005A47B6" w14:paraId="35768075" w14:textId="77777777" w:rsidTr="00CC49FF">
        <w:trPr>
          <w:trHeight w:val="290"/>
        </w:trPr>
        <w:tc>
          <w:tcPr>
            <w:tcW w:w="3311" w:type="dxa"/>
            <w:vMerge/>
            <w:tcBorders>
              <w:right w:val="single" w:sz="4" w:space="0" w:color="808285"/>
            </w:tcBorders>
          </w:tcPr>
          <w:p w14:paraId="77B47713"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03385971" w14:textId="02828EC7" w:rsidR="00617C2A" w:rsidRDefault="00617C2A" w:rsidP="000646CD">
            <w:pPr>
              <w:spacing w:before="120" w:after="120" w:line="240" w:lineRule="auto"/>
              <w:ind w:left="113" w:right="-111"/>
              <w:rPr>
                <w:rFonts w:ascii="Fira Sans" w:hAnsi="Fira Sans"/>
                <w:bCs/>
              </w:rPr>
            </w:pPr>
            <w:r>
              <w:rPr>
                <w:rFonts w:ascii="Fira Sans" w:hAnsi="Fira Sans"/>
                <w:bCs/>
              </w:rPr>
              <w:t>School</w:t>
            </w:r>
            <w:r w:rsidRPr="00FE425A">
              <w:rPr>
                <w:rFonts w:ascii="Fira Sans" w:hAnsi="Fira Sans"/>
                <w:bCs/>
              </w:rPr>
              <w:t>:</w:t>
            </w:r>
          </w:p>
          <w:p w14:paraId="4CDC153A" w14:textId="77777777" w:rsidR="00FC4B15" w:rsidRDefault="00FC4B15" w:rsidP="000646CD">
            <w:pPr>
              <w:spacing w:before="120" w:after="120" w:line="240" w:lineRule="auto"/>
              <w:ind w:left="113" w:right="-111"/>
              <w:rPr>
                <w:rFonts w:ascii="Fira Sans" w:hAnsi="Fira Sans"/>
                <w:bCs/>
              </w:rPr>
            </w:pPr>
            <w:r w:rsidRPr="00FE425A">
              <w:rPr>
                <w:rFonts w:ascii="Fira Sans" w:hAnsi="Fira Sans"/>
                <w:bCs/>
              </w:rPr>
              <w:t>Reporting to:</w:t>
            </w:r>
          </w:p>
          <w:p w14:paraId="61490830" w14:textId="7B91C7D2" w:rsidR="009C38A1" w:rsidRDefault="003B5437" w:rsidP="000646CD">
            <w:pPr>
              <w:spacing w:before="120" w:after="120" w:line="240" w:lineRule="auto"/>
              <w:ind w:left="113" w:right="-111"/>
              <w:rPr>
                <w:rFonts w:ascii="Fira Sans" w:hAnsi="Fira Sans"/>
                <w:bCs/>
                <w:color w:val="808285"/>
                <w:sz w:val="36"/>
                <w:szCs w:val="36"/>
              </w:rPr>
            </w:pPr>
            <w:r>
              <w:rPr>
                <w:rFonts w:ascii="Fira Sans" w:hAnsi="Fira Sans"/>
                <w:bCs/>
              </w:rPr>
              <w:t>Period</w:t>
            </w:r>
            <w:r w:rsidR="009C38A1">
              <w:rPr>
                <w:rFonts w:ascii="Fira Sans" w:hAnsi="Fira Sans"/>
                <w:bCs/>
              </w:rPr>
              <w:t>:</w:t>
            </w:r>
          </w:p>
        </w:tc>
        <w:tc>
          <w:tcPr>
            <w:tcW w:w="4180" w:type="dxa"/>
          </w:tcPr>
          <w:p w14:paraId="38E08BA2" w14:textId="2DCD8F60" w:rsidR="00607E92" w:rsidRDefault="002B0EF9" w:rsidP="000646CD">
            <w:pPr>
              <w:spacing w:before="120" w:after="120" w:line="240" w:lineRule="auto"/>
              <w:ind w:right="33"/>
              <w:rPr>
                <w:rFonts w:ascii="Fira Sans" w:hAnsi="Fira Sans"/>
                <w:bCs/>
                <w:color w:val="808080" w:themeColor="background1" w:themeShade="80"/>
              </w:rPr>
            </w:pPr>
            <w:r>
              <w:rPr>
                <w:rFonts w:ascii="Fira Sans" w:hAnsi="Fira Sans"/>
                <w:bCs/>
                <w:color w:val="808080" w:themeColor="background1" w:themeShade="80"/>
              </w:rPr>
              <w:t>Acorn School, Winkleigh</w:t>
            </w:r>
          </w:p>
          <w:p w14:paraId="3E5652E2" w14:textId="44304781" w:rsidR="001B69DB" w:rsidRDefault="007346F5" w:rsidP="000646CD">
            <w:pPr>
              <w:spacing w:before="120" w:after="120" w:line="240" w:lineRule="auto"/>
              <w:ind w:right="33"/>
              <w:rPr>
                <w:rFonts w:ascii="Fira Sans" w:hAnsi="Fira Sans"/>
                <w:bCs/>
                <w:color w:val="808080" w:themeColor="background1" w:themeShade="80"/>
              </w:rPr>
            </w:pPr>
            <w:r>
              <w:rPr>
                <w:rFonts w:ascii="Fira Sans" w:hAnsi="Fira Sans"/>
                <w:bCs/>
                <w:color w:val="808080" w:themeColor="background1" w:themeShade="80"/>
              </w:rPr>
              <w:t xml:space="preserve">Executive </w:t>
            </w:r>
            <w:r w:rsidR="001B69DB">
              <w:rPr>
                <w:rFonts w:ascii="Fira Sans" w:hAnsi="Fira Sans"/>
                <w:bCs/>
                <w:color w:val="808080" w:themeColor="background1" w:themeShade="80"/>
              </w:rPr>
              <w:t xml:space="preserve">Head Teacher </w:t>
            </w:r>
          </w:p>
          <w:p w14:paraId="49CC160B" w14:textId="6EF80571" w:rsidR="0003456E" w:rsidRPr="00F5101A" w:rsidRDefault="00407961" w:rsidP="000646CD">
            <w:pPr>
              <w:spacing w:before="120" w:after="120" w:line="240" w:lineRule="auto"/>
              <w:ind w:right="33"/>
              <w:rPr>
                <w:rFonts w:ascii="Fira Sans" w:hAnsi="Fira Sans"/>
                <w:bCs/>
                <w:color w:val="808285"/>
              </w:rPr>
            </w:pPr>
            <w:r>
              <w:rPr>
                <w:rFonts w:ascii="Fira Sans" w:hAnsi="Fira Sans"/>
                <w:bCs/>
                <w:color w:val="808285"/>
              </w:rPr>
              <w:t>39.2 Weeks per annum</w:t>
            </w:r>
          </w:p>
        </w:tc>
      </w:tr>
      <w:tr w:rsidR="00FC4B15" w:rsidRPr="005A47B6" w14:paraId="106F9667" w14:textId="77777777" w:rsidTr="00CC49FF">
        <w:trPr>
          <w:trHeight w:val="615"/>
        </w:trPr>
        <w:tc>
          <w:tcPr>
            <w:tcW w:w="3311" w:type="dxa"/>
            <w:vMerge/>
            <w:tcBorders>
              <w:right w:val="single" w:sz="4" w:space="0" w:color="808285"/>
            </w:tcBorders>
          </w:tcPr>
          <w:p w14:paraId="1E2AE7E4"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6F0ED211" w14:textId="633567DE" w:rsidR="00FC4B15" w:rsidRDefault="00FC4B15" w:rsidP="000646CD">
            <w:pPr>
              <w:spacing w:before="120" w:after="120" w:line="240" w:lineRule="auto"/>
              <w:ind w:left="113" w:right="-111"/>
              <w:rPr>
                <w:rFonts w:ascii="Fira Sans" w:hAnsi="Fira Sans"/>
                <w:bCs/>
                <w:color w:val="808285"/>
                <w:sz w:val="36"/>
                <w:szCs w:val="36"/>
              </w:rPr>
            </w:pPr>
          </w:p>
        </w:tc>
        <w:tc>
          <w:tcPr>
            <w:tcW w:w="4180" w:type="dxa"/>
          </w:tcPr>
          <w:p w14:paraId="269DD7E1" w14:textId="3BF8053E" w:rsidR="00FC4B15" w:rsidRPr="00861513" w:rsidRDefault="00FC4B15" w:rsidP="000646CD">
            <w:pPr>
              <w:spacing w:before="120" w:after="120" w:line="240" w:lineRule="auto"/>
              <w:ind w:right="33"/>
              <w:rPr>
                <w:rFonts w:asciiTheme="majorHAnsi" w:hAnsiTheme="majorHAnsi"/>
                <w:bCs/>
                <w:color w:val="808285"/>
                <w:sz w:val="16"/>
                <w:szCs w:val="16"/>
              </w:rPr>
            </w:pPr>
          </w:p>
        </w:tc>
      </w:tr>
    </w:tbl>
    <w:p w14:paraId="4BD8F4FB" w14:textId="08F4F86E" w:rsidR="00FC4B15" w:rsidRPr="005A47B6" w:rsidRDefault="00FC4B15" w:rsidP="00FC4B15">
      <w:pPr>
        <w:pStyle w:val="NoSpacing"/>
        <w:spacing w:after="120"/>
        <w:rPr>
          <w:rFonts w:ascii="Fira Sans" w:hAnsi="Fira Sans"/>
          <w:bCs/>
          <w:color w:val="1DBAA8"/>
          <w:sz w:val="28"/>
          <w:szCs w:val="28"/>
        </w:rPr>
      </w:pPr>
      <w:bookmarkStart w:id="0" w:name="_Hlk67065909"/>
      <w:r w:rsidRPr="005A47B6">
        <w:rPr>
          <w:rFonts w:ascii="Fira Sans" w:hAnsi="Fira Sans"/>
          <w:bCs/>
          <w:color w:val="1DBAA8"/>
          <w:sz w:val="28"/>
          <w:szCs w:val="28"/>
        </w:rPr>
        <w:t>Aims of the post</w:t>
      </w:r>
      <w:r w:rsidR="00F30B2A">
        <w:rPr>
          <w:rFonts w:ascii="Fira Sans" w:hAnsi="Fira Sans"/>
          <w:bCs/>
          <w:color w:val="1DBAA8"/>
          <w:sz w:val="28"/>
          <w:szCs w:val="28"/>
        </w:rPr>
        <w:t>:</w:t>
      </w:r>
    </w:p>
    <w:p w14:paraId="00D04678" w14:textId="20D1F25C" w:rsidR="0097171E" w:rsidRDefault="0097171E" w:rsidP="00935019">
      <w:pPr>
        <w:pStyle w:val="NoSpacing"/>
        <w:spacing w:line="276" w:lineRule="auto"/>
        <w:jc w:val="both"/>
        <w:rPr>
          <w:rFonts w:ascii="Fira Sans Light" w:hAnsi="Fira Sans Light"/>
        </w:rPr>
      </w:pPr>
      <w:r w:rsidRPr="00827011">
        <w:rPr>
          <w:rFonts w:ascii="Fira Sans Light" w:hAnsi="Fira Sans Light"/>
        </w:rPr>
        <w:t xml:space="preserve">Phoenix Learning &amp; Care </w:t>
      </w:r>
      <w:bookmarkEnd w:id="0"/>
      <w:r w:rsidRPr="00827011">
        <w:rPr>
          <w:rFonts w:ascii="Fira Sans Light" w:hAnsi="Fira Sans Light"/>
        </w:rPr>
        <w:t xml:space="preserve">is a diverse organisation offering residential and educational services for Young People. The individuals we support are generally classified </w:t>
      </w:r>
      <w:r w:rsidR="00A835C4" w:rsidRPr="00827011">
        <w:rPr>
          <w:rFonts w:ascii="Fira Sans Light" w:hAnsi="Fira Sans Light"/>
        </w:rPr>
        <w:t>under the</w:t>
      </w:r>
      <w:r w:rsidRPr="00827011">
        <w:rPr>
          <w:rFonts w:ascii="Fira Sans Light" w:hAnsi="Fira Sans Light"/>
        </w:rPr>
        <w:t xml:space="preserve"> description of </w:t>
      </w:r>
      <w:r w:rsidR="007600C8" w:rsidRPr="00827011">
        <w:rPr>
          <w:rFonts w:ascii="Fira Sans Light" w:hAnsi="Fira Sans Light"/>
        </w:rPr>
        <w:t>Socially</w:t>
      </w:r>
      <w:r w:rsidRPr="00827011">
        <w:rPr>
          <w:rFonts w:ascii="Fira Sans Light" w:hAnsi="Fira Sans Light"/>
        </w:rPr>
        <w:t xml:space="preserve">, </w:t>
      </w:r>
      <w:r w:rsidR="007600C8" w:rsidRPr="00827011">
        <w:rPr>
          <w:rFonts w:ascii="Fira Sans Light" w:hAnsi="Fira Sans Light"/>
        </w:rPr>
        <w:t>E</w:t>
      </w:r>
      <w:r w:rsidRPr="00827011">
        <w:rPr>
          <w:rFonts w:ascii="Fira Sans Light" w:hAnsi="Fira Sans Light"/>
        </w:rPr>
        <w:t xml:space="preserve">motional and </w:t>
      </w:r>
      <w:r w:rsidR="007600C8" w:rsidRPr="00827011">
        <w:rPr>
          <w:rFonts w:ascii="Fira Sans Light" w:hAnsi="Fira Sans Light"/>
        </w:rPr>
        <w:t xml:space="preserve">Mental Health </w:t>
      </w:r>
      <w:r w:rsidRPr="00827011">
        <w:rPr>
          <w:rFonts w:ascii="Fira Sans Light" w:hAnsi="Fira Sans Light"/>
        </w:rPr>
        <w:t>(SEMH)</w:t>
      </w:r>
      <w:r w:rsidR="007600C8" w:rsidRPr="00827011">
        <w:rPr>
          <w:rFonts w:ascii="Fira Sans Light" w:hAnsi="Fira Sans Light"/>
        </w:rPr>
        <w:t xml:space="preserve"> with difficulty managing their emotions and behaviour.</w:t>
      </w:r>
      <w:r w:rsidR="005778F1">
        <w:rPr>
          <w:rFonts w:ascii="Fira Sans Light" w:hAnsi="Fira Sans Light"/>
        </w:rPr>
        <w:t xml:space="preserve"> We also support young people with complex learning impairments including autism. </w:t>
      </w:r>
    </w:p>
    <w:p w14:paraId="314B64E0" w14:textId="3469BAB8" w:rsidR="00261328" w:rsidRDefault="00261328" w:rsidP="00935019">
      <w:pPr>
        <w:pStyle w:val="NoSpacing"/>
        <w:spacing w:line="276" w:lineRule="auto"/>
        <w:jc w:val="both"/>
        <w:rPr>
          <w:rFonts w:ascii="Fira Sans Light" w:hAnsi="Fira Sans Light"/>
        </w:rPr>
      </w:pPr>
    </w:p>
    <w:p w14:paraId="738F789D" w14:textId="443AD2BF" w:rsidR="00261328" w:rsidRDefault="00261328" w:rsidP="00261328">
      <w:pPr>
        <w:pStyle w:val="NoSpacing"/>
        <w:spacing w:line="276" w:lineRule="auto"/>
        <w:jc w:val="both"/>
        <w:rPr>
          <w:rFonts w:ascii="Fira Sans Light" w:hAnsi="Fira Sans Light"/>
        </w:rPr>
      </w:pPr>
      <w:r w:rsidRPr="00261328">
        <w:rPr>
          <w:rFonts w:ascii="Fira Sans Light" w:hAnsi="Fira Sans Light"/>
        </w:rPr>
        <w:t xml:space="preserve">The </w:t>
      </w:r>
      <w:r w:rsidR="00607E92">
        <w:rPr>
          <w:rFonts w:ascii="Fira Sans Light" w:hAnsi="Fira Sans Light"/>
        </w:rPr>
        <w:t>Administrat</w:t>
      </w:r>
      <w:r w:rsidR="002D4C1A">
        <w:rPr>
          <w:rFonts w:ascii="Fira Sans Light" w:hAnsi="Fira Sans Light"/>
        </w:rPr>
        <w:t>ive Manager</w:t>
      </w:r>
      <w:r w:rsidR="00607E92">
        <w:rPr>
          <w:rFonts w:ascii="Fira Sans Light" w:hAnsi="Fira Sans Light"/>
        </w:rPr>
        <w:t xml:space="preserve"> </w:t>
      </w:r>
      <w:r>
        <w:rPr>
          <w:rFonts w:ascii="Fira Sans Light" w:hAnsi="Fira Sans Light"/>
        </w:rPr>
        <w:t xml:space="preserve">will hold </w:t>
      </w:r>
      <w:r w:rsidRPr="00261328">
        <w:rPr>
          <w:rFonts w:ascii="Fira Sans Light" w:hAnsi="Fira Sans Light"/>
        </w:rPr>
        <w:t xml:space="preserve">specific responsibility to act as first point of contact with visitors and telephone callers, as well as providing general administrative and clerical support. </w:t>
      </w:r>
    </w:p>
    <w:p w14:paraId="1FB3D297" w14:textId="77777777" w:rsidR="002D4C1A" w:rsidRDefault="002D4C1A" w:rsidP="00261328">
      <w:pPr>
        <w:pStyle w:val="NoSpacing"/>
        <w:spacing w:line="276" w:lineRule="auto"/>
        <w:jc w:val="both"/>
        <w:rPr>
          <w:rFonts w:ascii="Fira Sans Light" w:hAnsi="Fira Sans Light"/>
        </w:rPr>
      </w:pPr>
    </w:p>
    <w:p w14:paraId="572EB306" w14:textId="642A9EFD" w:rsidR="00B06785" w:rsidRPr="00261328" w:rsidRDefault="00B06785" w:rsidP="00261328">
      <w:pPr>
        <w:pStyle w:val="NoSpacing"/>
        <w:spacing w:line="276" w:lineRule="auto"/>
        <w:jc w:val="both"/>
        <w:rPr>
          <w:rFonts w:ascii="Fira Sans Light" w:hAnsi="Fira Sans Light"/>
        </w:rPr>
      </w:pPr>
      <w:r w:rsidRPr="002B0EF9">
        <w:rPr>
          <w:rFonts w:ascii="Fira Sans Light" w:hAnsi="Fira Sans Light"/>
        </w:rPr>
        <w:t>The Administrat</w:t>
      </w:r>
      <w:r w:rsidR="002D4C1A" w:rsidRPr="002B0EF9">
        <w:rPr>
          <w:rFonts w:ascii="Fira Sans Light" w:hAnsi="Fira Sans Light"/>
        </w:rPr>
        <w:t>ive Manager</w:t>
      </w:r>
      <w:r w:rsidRPr="002B0EF9">
        <w:rPr>
          <w:rFonts w:ascii="Fira Sans Light" w:hAnsi="Fira Sans Light"/>
        </w:rPr>
        <w:t xml:space="preserve"> will line manage </w:t>
      </w:r>
      <w:r w:rsidR="005264B1" w:rsidRPr="002B0EF9">
        <w:rPr>
          <w:rFonts w:ascii="Fira Sans Light" w:hAnsi="Fira Sans Light"/>
        </w:rPr>
        <w:t>the team of</w:t>
      </w:r>
      <w:r w:rsidRPr="002B0EF9">
        <w:rPr>
          <w:rFonts w:ascii="Fira Sans Light" w:hAnsi="Fira Sans Light"/>
        </w:rPr>
        <w:t xml:space="preserve"> administrators as directed by the Head Teacher</w:t>
      </w:r>
      <w:r w:rsidR="002D4C1A" w:rsidRPr="002B0EF9">
        <w:rPr>
          <w:rFonts w:ascii="Fira Sans Light" w:hAnsi="Fira Sans Light"/>
        </w:rPr>
        <w:t>;</w:t>
      </w:r>
      <w:r w:rsidRPr="002B0EF9">
        <w:rPr>
          <w:rFonts w:ascii="Fira Sans Light" w:hAnsi="Fira Sans Light"/>
        </w:rPr>
        <w:t xml:space="preserve"> this will include overseeing their allocation of duties and offering support, guidance and challenge </w:t>
      </w:r>
      <w:r w:rsidR="002B0EF9" w:rsidRPr="002B0EF9">
        <w:rPr>
          <w:rFonts w:ascii="Fira Sans Light" w:hAnsi="Fira Sans Light"/>
        </w:rPr>
        <w:t>to</w:t>
      </w:r>
      <w:r w:rsidRPr="002B0EF9">
        <w:rPr>
          <w:rFonts w:ascii="Fira Sans Light" w:hAnsi="Fira Sans Light"/>
        </w:rPr>
        <w:t xml:space="preserve"> ensure the smooth running of the service.</w:t>
      </w:r>
      <w:r>
        <w:rPr>
          <w:rFonts w:ascii="Fira Sans Light" w:hAnsi="Fira Sans Light"/>
        </w:rPr>
        <w:t xml:space="preserve"> </w:t>
      </w:r>
    </w:p>
    <w:p w14:paraId="2CDF3D86" w14:textId="0B47FF8C" w:rsidR="00F421CE" w:rsidRDefault="00F421CE" w:rsidP="00935019">
      <w:pPr>
        <w:pStyle w:val="NoSpacing"/>
        <w:spacing w:line="276" w:lineRule="auto"/>
        <w:contextualSpacing/>
        <w:jc w:val="both"/>
        <w:rPr>
          <w:rFonts w:ascii="Fira Sans Light" w:hAnsi="Fira Sans Light"/>
        </w:rPr>
      </w:pPr>
    </w:p>
    <w:p w14:paraId="1C9A8D73" w14:textId="367D2E7F" w:rsidR="00261328" w:rsidRPr="00261328" w:rsidRDefault="00FD1FD0" w:rsidP="00261328">
      <w:pPr>
        <w:pStyle w:val="ListParagraph"/>
        <w:numPr>
          <w:ilvl w:val="0"/>
          <w:numId w:val="2"/>
        </w:numPr>
        <w:ind w:left="426"/>
        <w:jc w:val="both"/>
        <w:rPr>
          <w:rFonts w:ascii="Fira Sans Light" w:eastAsia="Times New Roman" w:hAnsi="Fira Sans Light"/>
          <w:color w:val="000000" w:themeColor="text1"/>
        </w:rPr>
      </w:pPr>
      <w:r w:rsidRPr="00713C30">
        <w:rPr>
          <w:rFonts w:ascii="Fira Sans Light" w:eastAsia="Times New Roman" w:hAnsi="Fira Sans Light"/>
          <w:color w:val="000000" w:themeColor="text1"/>
        </w:rPr>
        <w:t>Y</w:t>
      </w:r>
      <w:r w:rsidR="00112C0B" w:rsidRPr="00713C30">
        <w:rPr>
          <w:rFonts w:ascii="Fira Sans Light" w:eastAsia="Times New Roman" w:hAnsi="Fira Sans Light"/>
          <w:color w:val="000000" w:themeColor="text1"/>
        </w:rPr>
        <w:t xml:space="preserve">ou </w:t>
      </w:r>
      <w:r w:rsidR="003B5437">
        <w:rPr>
          <w:rFonts w:ascii="Fira Sans Light" w:eastAsia="Times New Roman" w:hAnsi="Fira Sans Light"/>
          <w:color w:val="000000" w:themeColor="text1"/>
        </w:rPr>
        <w:t xml:space="preserve">will </w:t>
      </w:r>
      <w:r w:rsidR="00261328">
        <w:rPr>
          <w:rFonts w:ascii="Fira Sans Light" w:eastAsia="Times New Roman" w:hAnsi="Fira Sans Light"/>
          <w:color w:val="000000" w:themeColor="text1"/>
        </w:rPr>
        <w:t>p</w:t>
      </w:r>
      <w:r w:rsidR="00261328" w:rsidRPr="00261328">
        <w:rPr>
          <w:rFonts w:ascii="Fira Sans Light" w:eastAsia="Times New Roman" w:hAnsi="Fira Sans Light"/>
          <w:color w:val="000000" w:themeColor="text1"/>
        </w:rPr>
        <w:t xml:space="preserve">rovide high levels of customer service to all </w:t>
      </w:r>
      <w:r w:rsidR="002D4C1A">
        <w:rPr>
          <w:rFonts w:ascii="Fira Sans Light" w:eastAsia="Times New Roman" w:hAnsi="Fira Sans Light"/>
          <w:color w:val="000000" w:themeColor="text1"/>
        </w:rPr>
        <w:t xml:space="preserve">who </w:t>
      </w:r>
      <w:r w:rsidR="002D4C1A" w:rsidRPr="00261328">
        <w:rPr>
          <w:rFonts w:ascii="Fira Sans Light" w:eastAsia="Times New Roman" w:hAnsi="Fira Sans Light"/>
          <w:color w:val="000000" w:themeColor="text1"/>
        </w:rPr>
        <w:t>contact</w:t>
      </w:r>
      <w:r w:rsidR="00261328" w:rsidRPr="00261328">
        <w:rPr>
          <w:rFonts w:ascii="Fira Sans Light" w:eastAsia="Times New Roman" w:hAnsi="Fira Sans Light"/>
          <w:color w:val="000000" w:themeColor="text1"/>
        </w:rPr>
        <w:t xml:space="preserve"> the </w:t>
      </w:r>
      <w:r w:rsidR="00261328">
        <w:rPr>
          <w:rFonts w:ascii="Fira Sans Light" w:eastAsia="Times New Roman" w:hAnsi="Fira Sans Light"/>
          <w:color w:val="000000" w:themeColor="text1"/>
        </w:rPr>
        <w:t>school</w:t>
      </w:r>
      <w:r w:rsidR="002D4C1A">
        <w:rPr>
          <w:rFonts w:ascii="Fira Sans Light" w:eastAsia="Times New Roman" w:hAnsi="Fira Sans Light"/>
          <w:color w:val="000000" w:themeColor="text1"/>
        </w:rPr>
        <w:t>. The r</w:t>
      </w:r>
      <w:r w:rsidR="00261328" w:rsidRPr="00261328">
        <w:rPr>
          <w:rFonts w:ascii="Fira Sans Light" w:eastAsia="Times New Roman" w:hAnsi="Fira Sans Light"/>
          <w:color w:val="000000" w:themeColor="text1"/>
        </w:rPr>
        <w:t>eception is often the first experience</w:t>
      </w:r>
      <w:r w:rsidR="002D4C1A">
        <w:rPr>
          <w:rFonts w:ascii="Fira Sans Light" w:eastAsia="Times New Roman" w:hAnsi="Fira Sans Light"/>
          <w:color w:val="000000" w:themeColor="text1"/>
        </w:rPr>
        <w:t xml:space="preserve"> that</w:t>
      </w:r>
      <w:r w:rsidR="00261328" w:rsidRPr="00261328">
        <w:rPr>
          <w:rFonts w:ascii="Fira Sans Light" w:eastAsia="Times New Roman" w:hAnsi="Fira Sans Light"/>
          <w:color w:val="000000" w:themeColor="text1"/>
        </w:rPr>
        <w:t xml:space="preserve"> </w:t>
      </w:r>
      <w:r w:rsidR="002B0EF9">
        <w:rPr>
          <w:rFonts w:ascii="Fira Sans Light" w:eastAsia="Times New Roman" w:hAnsi="Fira Sans Light"/>
          <w:color w:val="000000" w:themeColor="text1"/>
        </w:rPr>
        <w:t>pupils</w:t>
      </w:r>
      <w:r w:rsidR="002D4C1A">
        <w:rPr>
          <w:rFonts w:ascii="Fira Sans Light" w:eastAsia="Times New Roman" w:hAnsi="Fira Sans Light"/>
          <w:color w:val="000000" w:themeColor="text1"/>
        </w:rPr>
        <w:t>, p</w:t>
      </w:r>
      <w:r w:rsidR="00261328" w:rsidRPr="00261328">
        <w:rPr>
          <w:rFonts w:ascii="Fira Sans Light" w:eastAsia="Times New Roman" w:hAnsi="Fira Sans Light"/>
          <w:color w:val="000000" w:themeColor="text1"/>
        </w:rPr>
        <w:t>arents/</w:t>
      </w:r>
      <w:r w:rsidR="002D4C1A">
        <w:rPr>
          <w:rFonts w:ascii="Fira Sans Light" w:eastAsia="Times New Roman" w:hAnsi="Fira Sans Light"/>
          <w:color w:val="000000" w:themeColor="text1"/>
        </w:rPr>
        <w:t>c</w:t>
      </w:r>
      <w:r w:rsidR="00261328" w:rsidRPr="00261328">
        <w:rPr>
          <w:rFonts w:ascii="Fira Sans Light" w:eastAsia="Times New Roman" w:hAnsi="Fira Sans Light"/>
          <w:color w:val="000000" w:themeColor="text1"/>
        </w:rPr>
        <w:t>arers</w:t>
      </w:r>
      <w:r w:rsidR="002D4C1A">
        <w:rPr>
          <w:rFonts w:ascii="Fira Sans Light" w:eastAsia="Times New Roman" w:hAnsi="Fira Sans Light"/>
          <w:color w:val="000000" w:themeColor="text1"/>
        </w:rPr>
        <w:t>, c</w:t>
      </w:r>
      <w:r w:rsidR="00261328" w:rsidRPr="00261328">
        <w:rPr>
          <w:rFonts w:ascii="Fira Sans Light" w:eastAsia="Times New Roman" w:hAnsi="Fira Sans Light"/>
          <w:color w:val="000000" w:themeColor="text1"/>
        </w:rPr>
        <w:t xml:space="preserve">ommissioners </w:t>
      </w:r>
      <w:r w:rsidR="002D4C1A">
        <w:rPr>
          <w:rFonts w:ascii="Fira Sans Light" w:eastAsia="Times New Roman" w:hAnsi="Fira Sans Light"/>
          <w:color w:val="000000" w:themeColor="text1"/>
        </w:rPr>
        <w:t xml:space="preserve">will </w:t>
      </w:r>
      <w:r w:rsidR="00261328" w:rsidRPr="00261328">
        <w:rPr>
          <w:rFonts w:ascii="Fira Sans Light" w:eastAsia="Times New Roman" w:hAnsi="Fira Sans Light"/>
          <w:color w:val="000000" w:themeColor="text1"/>
        </w:rPr>
        <w:t>have</w:t>
      </w:r>
      <w:r w:rsidR="002D4C1A">
        <w:rPr>
          <w:rFonts w:ascii="Fira Sans Light" w:eastAsia="Times New Roman" w:hAnsi="Fira Sans Light"/>
          <w:color w:val="000000" w:themeColor="text1"/>
        </w:rPr>
        <w:t xml:space="preserve"> of</w:t>
      </w:r>
      <w:r w:rsidR="001F3417">
        <w:rPr>
          <w:rFonts w:ascii="Fira Sans Light" w:eastAsia="Times New Roman" w:hAnsi="Fira Sans Light"/>
          <w:color w:val="000000" w:themeColor="text1"/>
        </w:rPr>
        <w:t xml:space="preserve"> </w:t>
      </w:r>
      <w:r w:rsidR="002B0EF9">
        <w:rPr>
          <w:rFonts w:ascii="Fira Sans Light" w:eastAsia="Times New Roman" w:hAnsi="Fira Sans Light"/>
          <w:color w:val="000000" w:themeColor="text1"/>
        </w:rPr>
        <w:t>Acorn</w:t>
      </w:r>
      <w:r w:rsidR="001F3417">
        <w:rPr>
          <w:rFonts w:ascii="Fira Sans Light" w:eastAsia="Times New Roman" w:hAnsi="Fira Sans Light"/>
          <w:color w:val="000000" w:themeColor="text1"/>
        </w:rPr>
        <w:t xml:space="preserve"> School</w:t>
      </w:r>
      <w:r w:rsidR="00261328" w:rsidRPr="00261328">
        <w:rPr>
          <w:rFonts w:ascii="Fira Sans Light" w:eastAsia="Times New Roman" w:hAnsi="Fira Sans Light"/>
          <w:color w:val="000000" w:themeColor="text1"/>
        </w:rPr>
        <w:t>.</w:t>
      </w:r>
    </w:p>
    <w:p w14:paraId="703129F9" w14:textId="7AD813EE" w:rsidR="00261328" w:rsidRPr="00261328" w:rsidRDefault="00261328" w:rsidP="00261328">
      <w:pPr>
        <w:pStyle w:val="ListParagraph"/>
        <w:numPr>
          <w:ilvl w:val="0"/>
          <w:numId w:val="2"/>
        </w:numPr>
        <w:ind w:left="426"/>
        <w:jc w:val="both"/>
        <w:rPr>
          <w:rFonts w:ascii="Fira Sans Light" w:eastAsia="Times New Roman" w:hAnsi="Fira Sans Light"/>
          <w:color w:val="000000" w:themeColor="text1"/>
        </w:rPr>
      </w:pPr>
      <w:r>
        <w:rPr>
          <w:rFonts w:ascii="Fira Sans Light" w:eastAsia="Times New Roman" w:hAnsi="Fira Sans Light"/>
          <w:color w:val="000000" w:themeColor="text1"/>
        </w:rPr>
        <w:t>You will f</w:t>
      </w:r>
      <w:r w:rsidRPr="00261328">
        <w:rPr>
          <w:rFonts w:ascii="Fira Sans Light" w:eastAsia="Times New Roman" w:hAnsi="Fira Sans Light"/>
          <w:color w:val="000000" w:themeColor="text1"/>
        </w:rPr>
        <w:t>ollow internal quality requirements, at every stage of your work</w:t>
      </w:r>
      <w:r w:rsidR="002D4C1A">
        <w:rPr>
          <w:rFonts w:ascii="Fira Sans Light" w:eastAsia="Times New Roman" w:hAnsi="Fira Sans Light"/>
          <w:color w:val="000000" w:themeColor="text1"/>
        </w:rPr>
        <w:t>.</w:t>
      </w:r>
    </w:p>
    <w:p w14:paraId="29243450" w14:textId="4E819602" w:rsidR="00261328" w:rsidRPr="00261328" w:rsidRDefault="00604B04" w:rsidP="00261328">
      <w:pPr>
        <w:pStyle w:val="ListParagraph"/>
        <w:numPr>
          <w:ilvl w:val="0"/>
          <w:numId w:val="2"/>
        </w:numPr>
        <w:ind w:left="426"/>
        <w:jc w:val="both"/>
        <w:rPr>
          <w:rFonts w:ascii="Fira Sans Light" w:eastAsia="Times New Roman" w:hAnsi="Fira Sans Light"/>
          <w:color w:val="000000" w:themeColor="text1"/>
        </w:rPr>
      </w:pPr>
      <w:r>
        <w:rPr>
          <w:rFonts w:ascii="Fira Sans Light" w:eastAsia="Times New Roman" w:hAnsi="Fira Sans Light"/>
          <w:color w:val="000000" w:themeColor="text1"/>
        </w:rPr>
        <w:t>You will w</w:t>
      </w:r>
      <w:r w:rsidR="00261328" w:rsidRPr="00261328">
        <w:rPr>
          <w:rFonts w:ascii="Fira Sans Light" w:eastAsia="Times New Roman" w:hAnsi="Fira Sans Light"/>
          <w:color w:val="000000" w:themeColor="text1"/>
        </w:rPr>
        <w:t xml:space="preserve">ork closely with </w:t>
      </w:r>
      <w:r>
        <w:rPr>
          <w:rFonts w:ascii="Fira Sans Light" w:eastAsia="Times New Roman" w:hAnsi="Fira Sans Light"/>
          <w:color w:val="000000" w:themeColor="text1"/>
        </w:rPr>
        <w:t xml:space="preserve">colleagues </w:t>
      </w:r>
      <w:r w:rsidR="00261328" w:rsidRPr="00261328">
        <w:rPr>
          <w:rFonts w:ascii="Fira Sans Light" w:eastAsia="Times New Roman" w:hAnsi="Fira Sans Light"/>
          <w:color w:val="000000" w:themeColor="text1"/>
        </w:rPr>
        <w:t xml:space="preserve">to </w:t>
      </w:r>
      <w:r>
        <w:rPr>
          <w:rFonts w:ascii="Fira Sans Light" w:eastAsia="Times New Roman" w:hAnsi="Fira Sans Light"/>
          <w:color w:val="000000" w:themeColor="text1"/>
        </w:rPr>
        <w:t>en</w:t>
      </w:r>
      <w:r w:rsidR="00261328" w:rsidRPr="00261328">
        <w:rPr>
          <w:rFonts w:ascii="Fira Sans Light" w:eastAsia="Times New Roman" w:hAnsi="Fira Sans Light"/>
          <w:color w:val="000000" w:themeColor="text1"/>
        </w:rPr>
        <w:t>sure that all administrative needs and general reception duties are met and adhered to</w:t>
      </w:r>
      <w:r w:rsidR="002D4C1A">
        <w:rPr>
          <w:rFonts w:ascii="Fira Sans Light" w:eastAsia="Times New Roman" w:hAnsi="Fira Sans Light"/>
          <w:color w:val="000000" w:themeColor="text1"/>
        </w:rPr>
        <w:t>.</w:t>
      </w:r>
    </w:p>
    <w:p w14:paraId="6CF7A877" w14:textId="5C64B101" w:rsidR="00261328" w:rsidRPr="00261328" w:rsidRDefault="00604B04" w:rsidP="00261328">
      <w:pPr>
        <w:pStyle w:val="ListParagraph"/>
        <w:numPr>
          <w:ilvl w:val="0"/>
          <w:numId w:val="2"/>
        </w:numPr>
        <w:ind w:left="426"/>
        <w:jc w:val="both"/>
        <w:rPr>
          <w:rFonts w:ascii="Fira Sans Light" w:eastAsia="Times New Roman" w:hAnsi="Fira Sans Light"/>
          <w:color w:val="000000" w:themeColor="text1"/>
        </w:rPr>
      </w:pPr>
      <w:r>
        <w:rPr>
          <w:rFonts w:ascii="Fira Sans Light" w:eastAsia="Times New Roman" w:hAnsi="Fira Sans Light"/>
          <w:color w:val="000000" w:themeColor="text1"/>
        </w:rPr>
        <w:t xml:space="preserve">You </w:t>
      </w:r>
      <w:r w:rsidR="00261328" w:rsidRPr="00261328">
        <w:rPr>
          <w:rFonts w:ascii="Fira Sans Light" w:eastAsia="Times New Roman" w:hAnsi="Fira Sans Light"/>
          <w:color w:val="000000" w:themeColor="text1"/>
        </w:rPr>
        <w:t>will be required to work independently and have the skills and experience to enable autonomous practice in all areas including consultation responsibilities, service delivery and decision making</w:t>
      </w:r>
      <w:r w:rsidR="002D4C1A">
        <w:rPr>
          <w:rFonts w:ascii="Fira Sans Light" w:eastAsia="Times New Roman" w:hAnsi="Fira Sans Light"/>
          <w:color w:val="000000" w:themeColor="text1"/>
        </w:rPr>
        <w:t>.</w:t>
      </w:r>
    </w:p>
    <w:p w14:paraId="47021624" w14:textId="7B6D8EFB" w:rsidR="00261328" w:rsidRPr="00604B04" w:rsidRDefault="00604B04" w:rsidP="00604B04">
      <w:pPr>
        <w:pStyle w:val="ListParagraph"/>
        <w:numPr>
          <w:ilvl w:val="0"/>
          <w:numId w:val="2"/>
        </w:numPr>
        <w:ind w:left="426"/>
        <w:jc w:val="both"/>
        <w:rPr>
          <w:rFonts w:ascii="Fira Sans Light" w:eastAsia="Times New Roman" w:hAnsi="Fira Sans Light"/>
          <w:b/>
          <w:color w:val="000000" w:themeColor="text1"/>
        </w:rPr>
      </w:pPr>
      <w:r>
        <w:rPr>
          <w:rFonts w:ascii="Fira Sans Light" w:eastAsia="Times New Roman" w:hAnsi="Fira Sans Light"/>
          <w:color w:val="000000" w:themeColor="text1"/>
        </w:rPr>
        <w:t>You will</w:t>
      </w:r>
      <w:r w:rsidR="002D4C1A">
        <w:rPr>
          <w:rFonts w:ascii="Fira Sans Light" w:eastAsia="Times New Roman" w:hAnsi="Fira Sans Light"/>
          <w:color w:val="000000" w:themeColor="text1"/>
        </w:rPr>
        <w:t>,</w:t>
      </w:r>
      <w:r>
        <w:rPr>
          <w:rFonts w:ascii="Fira Sans Light" w:eastAsia="Times New Roman" w:hAnsi="Fira Sans Light"/>
          <w:color w:val="000000" w:themeColor="text1"/>
        </w:rPr>
        <w:t xml:space="preserve"> </w:t>
      </w:r>
      <w:r w:rsidR="00261328" w:rsidRPr="00261328">
        <w:rPr>
          <w:rFonts w:ascii="Fira Sans Light" w:eastAsia="Times New Roman" w:hAnsi="Fira Sans Light"/>
          <w:color w:val="000000" w:themeColor="text1"/>
        </w:rPr>
        <w:t xml:space="preserve">under supervision, support the </w:t>
      </w:r>
      <w:r>
        <w:rPr>
          <w:rFonts w:ascii="Fira Sans Light" w:eastAsia="Times New Roman" w:hAnsi="Fira Sans Light"/>
          <w:color w:val="000000" w:themeColor="text1"/>
        </w:rPr>
        <w:t>school</w:t>
      </w:r>
      <w:r w:rsidR="00261328" w:rsidRPr="00261328">
        <w:rPr>
          <w:rFonts w:ascii="Fira Sans Light" w:eastAsia="Times New Roman" w:hAnsi="Fira Sans Light"/>
          <w:color w:val="000000" w:themeColor="text1"/>
        </w:rPr>
        <w:t xml:space="preserve"> in addressing the needs of </w:t>
      </w:r>
      <w:r w:rsidR="002B0EF9">
        <w:rPr>
          <w:rFonts w:ascii="Fira Sans Light" w:eastAsia="Times New Roman" w:hAnsi="Fira Sans Light"/>
          <w:color w:val="000000" w:themeColor="text1"/>
        </w:rPr>
        <w:t>pupil</w:t>
      </w:r>
      <w:r w:rsidR="00261328" w:rsidRPr="00261328">
        <w:rPr>
          <w:rFonts w:ascii="Fira Sans Light" w:eastAsia="Times New Roman" w:hAnsi="Fira Sans Light"/>
          <w:color w:val="000000" w:themeColor="text1"/>
        </w:rPr>
        <w:t xml:space="preserve">s and </w:t>
      </w:r>
      <w:r w:rsidR="002B0EF9">
        <w:rPr>
          <w:rFonts w:ascii="Fira Sans Light" w:eastAsia="Times New Roman" w:hAnsi="Fira Sans Light"/>
          <w:color w:val="000000" w:themeColor="text1"/>
        </w:rPr>
        <w:t>team members</w:t>
      </w:r>
      <w:r w:rsidR="00261328" w:rsidRPr="00261328">
        <w:rPr>
          <w:rFonts w:ascii="Fira Sans Light" w:eastAsia="Times New Roman" w:hAnsi="Fira Sans Light"/>
          <w:color w:val="000000" w:themeColor="text1"/>
        </w:rPr>
        <w:t xml:space="preserve"> with lines of enquiry and redirect to relevant bodies</w:t>
      </w:r>
      <w:r w:rsidR="002D4C1A">
        <w:rPr>
          <w:rFonts w:ascii="Fira Sans Light" w:eastAsia="Times New Roman" w:hAnsi="Fira Sans Light"/>
          <w:color w:val="000000" w:themeColor="text1"/>
        </w:rPr>
        <w:t>.</w:t>
      </w:r>
    </w:p>
    <w:p w14:paraId="221E858C" w14:textId="77777777" w:rsidR="00604B04" w:rsidRDefault="00261328" w:rsidP="00261328">
      <w:pPr>
        <w:pStyle w:val="ListParagraph"/>
        <w:numPr>
          <w:ilvl w:val="0"/>
          <w:numId w:val="2"/>
        </w:numPr>
        <w:spacing w:after="0"/>
        <w:ind w:left="426"/>
        <w:jc w:val="both"/>
        <w:rPr>
          <w:rFonts w:ascii="Fira Sans Light" w:eastAsia="Times New Roman" w:hAnsi="Fira Sans Light"/>
          <w:color w:val="000000" w:themeColor="text1"/>
        </w:rPr>
      </w:pPr>
      <w:r w:rsidRPr="00261328">
        <w:rPr>
          <w:rFonts w:ascii="Fira Sans Light" w:eastAsia="Times New Roman" w:hAnsi="Fira Sans Light"/>
          <w:color w:val="000000" w:themeColor="text1"/>
        </w:rPr>
        <w:t xml:space="preserve">You must have office and administration experience which has involved providing customer service. </w:t>
      </w:r>
    </w:p>
    <w:p w14:paraId="2759AC8C" w14:textId="05D97DEE" w:rsidR="00604B04" w:rsidRDefault="00604B04" w:rsidP="00261328">
      <w:pPr>
        <w:pStyle w:val="ListParagraph"/>
        <w:numPr>
          <w:ilvl w:val="0"/>
          <w:numId w:val="2"/>
        </w:numPr>
        <w:spacing w:after="0"/>
        <w:ind w:left="426"/>
        <w:jc w:val="both"/>
        <w:rPr>
          <w:rFonts w:ascii="Fira Sans Light" w:eastAsia="Times New Roman" w:hAnsi="Fira Sans Light"/>
          <w:color w:val="000000" w:themeColor="text1"/>
        </w:rPr>
      </w:pPr>
      <w:r>
        <w:rPr>
          <w:rFonts w:ascii="Fira Sans Light" w:eastAsia="Times New Roman" w:hAnsi="Fira Sans Light"/>
          <w:color w:val="000000" w:themeColor="text1"/>
        </w:rPr>
        <w:t xml:space="preserve">You will </w:t>
      </w:r>
      <w:r w:rsidR="00261328" w:rsidRPr="00261328">
        <w:rPr>
          <w:rFonts w:ascii="Fira Sans Light" w:eastAsia="Times New Roman" w:hAnsi="Fira Sans Light"/>
          <w:color w:val="000000" w:themeColor="text1"/>
        </w:rPr>
        <w:t xml:space="preserve">require strong communication and IT </w:t>
      </w:r>
      <w:r w:rsidR="002D4C1A" w:rsidRPr="00261328">
        <w:rPr>
          <w:rFonts w:ascii="Fira Sans Light" w:eastAsia="Times New Roman" w:hAnsi="Fira Sans Light"/>
          <w:color w:val="000000" w:themeColor="text1"/>
        </w:rPr>
        <w:t>skills</w:t>
      </w:r>
      <w:r w:rsidR="002D4C1A">
        <w:rPr>
          <w:rFonts w:ascii="Fira Sans Light" w:eastAsia="Times New Roman" w:hAnsi="Fira Sans Light"/>
          <w:color w:val="000000" w:themeColor="text1"/>
        </w:rPr>
        <w:t xml:space="preserve"> and</w:t>
      </w:r>
      <w:r w:rsidR="00261328" w:rsidRPr="00261328">
        <w:rPr>
          <w:rFonts w:ascii="Fira Sans Light" w:eastAsia="Times New Roman" w:hAnsi="Fira Sans Light"/>
          <w:color w:val="000000" w:themeColor="text1"/>
        </w:rPr>
        <w:t xml:space="preserve"> be able to </w:t>
      </w:r>
      <w:r>
        <w:rPr>
          <w:rFonts w:ascii="Fira Sans Light" w:eastAsia="Times New Roman" w:hAnsi="Fira Sans Light"/>
          <w:color w:val="000000" w:themeColor="text1"/>
        </w:rPr>
        <w:t>work within a busy environment</w:t>
      </w:r>
      <w:r w:rsidR="00261328" w:rsidRPr="00261328">
        <w:rPr>
          <w:rFonts w:ascii="Fira Sans Light" w:eastAsia="Times New Roman" w:hAnsi="Fira Sans Light"/>
          <w:color w:val="000000" w:themeColor="text1"/>
        </w:rPr>
        <w:t xml:space="preserve"> whilst maintaining accuracy in your work and paying great attention to detail. </w:t>
      </w:r>
    </w:p>
    <w:p w14:paraId="0A4ECDDA" w14:textId="5857959F" w:rsidR="003B5437" w:rsidRDefault="00604B04" w:rsidP="00604B04">
      <w:pPr>
        <w:pStyle w:val="ListParagraph"/>
        <w:numPr>
          <w:ilvl w:val="0"/>
          <w:numId w:val="2"/>
        </w:numPr>
        <w:spacing w:after="0"/>
        <w:ind w:left="426"/>
        <w:jc w:val="both"/>
        <w:rPr>
          <w:rFonts w:ascii="Fira Sans Light" w:eastAsia="Times New Roman" w:hAnsi="Fira Sans Light"/>
          <w:color w:val="000000" w:themeColor="text1"/>
        </w:rPr>
      </w:pPr>
      <w:r>
        <w:rPr>
          <w:rFonts w:ascii="Fira Sans Light" w:eastAsia="Times New Roman" w:hAnsi="Fira Sans Light"/>
          <w:color w:val="000000" w:themeColor="text1"/>
        </w:rPr>
        <w:t xml:space="preserve">You will have experience of using a </w:t>
      </w:r>
      <w:r w:rsidR="00261328" w:rsidRPr="00261328">
        <w:rPr>
          <w:rFonts w:ascii="Fira Sans Light" w:eastAsia="Times New Roman" w:hAnsi="Fira Sans Light"/>
          <w:color w:val="000000" w:themeColor="text1"/>
        </w:rPr>
        <w:t>MIS system to support admissions work</w:t>
      </w:r>
      <w:r w:rsidR="002D4C1A">
        <w:rPr>
          <w:rFonts w:ascii="Fira Sans Light" w:eastAsia="Times New Roman" w:hAnsi="Fira Sans Light"/>
          <w:color w:val="000000" w:themeColor="text1"/>
        </w:rPr>
        <w:t xml:space="preserve"> and</w:t>
      </w:r>
      <w:r w:rsidR="00261328" w:rsidRPr="00261328">
        <w:rPr>
          <w:rFonts w:ascii="Fira Sans Light" w:eastAsia="Times New Roman" w:hAnsi="Fira Sans Light"/>
          <w:color w:val="000000" w:themeColor="text1"/>
        </w:rPr>
        <w:t xml:space="preserve"> must not be phased by data entry, checking, and running processes. </w:t>
      </w:r>
    </w:p>
    <w:p w14:paraId="5086C89A" w14:textId="5DCA9568" w:rsidR="00B06785" w:rsidRPr="00B06785" w:rsidRDefault="00B06785" w:rsidP="00B06785">
      <w:pPr>
        <w:tabs>
          <w:tab w:val="left" w:pos="1117"/>
        </w:tabs>
      </w:pPr>
      <w:r>
        <w:lastRenderedPageBreak/>
        <w:tab/>
      </w:r>
    </w:p>
    <w:p w14:paraId="069B025A" w14:textId="35133303" w:rsidR="003B5437" w:rsidRDefault="003B5437" w:rsidP="003B5437">
      <w:pPr>
        <w:pStyle w:val="ListParagraph"/>
        <w:numPr>
          <w:ilvl w:val="0"/>
          <w:numId w:val="2"/>
        </w:numPr>
        <w:spacing w:after="0"/>
        <w:ind w:left="426"/>
        <w:jc w:val="both"/>
        <w:rPr>
          <w:rFonts w:ascii="Fira Sans Light" w:eastAsia="Times New Roman" w:hAnsi="Fira Sans Light"/>
          <w:color w:val="000000" w:themeColor="text1"/>
        </w:rPr>
      </w:pPr>
      <w:r>
        <w:rPr>
          <w:rFonts w:ascii="Fira Sans Light" w:eastAsia="Times New Roman" w:hAnsi="Fira Sans Light"/>
          <w:color w:val="000000" w:themeColor="text1"/>
        </w:rPr>
        <w:t xml:space="preserve">You will </w:t>
      </w:r>
      <w:r w:rsidRPr="003B5437">
        <w:rPr>
          <w:rFonts w:ascii="Fira Sans Light" w:eastAsia="Times New Roman" w:hAnsi="Fira Sans Light"/>
          <w:color w:val="000000" w:themeColor="text1"/>
        </w:rPr>
        <w:t xml:space="preserve">meet the individual educational needs of </w:t>
      </w:r>
      <w:r w:rsidR="002B0EF9">
        <w:rPr>
          <w:rFonts w:ascii="Fira Sans Light" w:eastAsia="Times New Roman" w:hAnsi="Fira Sans Light"/>
          <w:color w:val="000000" w:themeColor="text1"/>
        </w:rPr>
        <w:t>pupil</w:t>
      </w:r>
      <w:r w:rsidRPr="003B5437">
        <w:rPr>
          <w:rFonts w:ascii="Fira Sans Light" w:eastAsia="Times New Roman" w:hAnsi="Fira Sans Light"/>
          <w:color w:val="000000" w:themeColor="text1"/>
        </w:rPr>
        <w:t>s in a way that promotes, dignity, privacy, safety and independence</w:t>
      </w:r>
      <w:r w:rsidR="002D4C1A">
        <w:rPr>
          <w:rFonts w:ascii="Fira Sans Light" w:eastAsia="Times New Roman" w:hAnsi="Fira Sans Light"/>
          <w:color w:val="000000" w:themeColor="text1"/>
        </w:rPr>
        <w:t>.</w:t>
      </w:r>
    </w:p>
    <w:p w14:paraId="415E44DE" w14:textId="45C579DD" w:rsidR="00ED435E" w:rsidRPr="00B06785" w:rsidRDefault="00ED435E" w:rsidP="00B06785">
      <w:pPr>
        <w:spacing w:after="0"/>
        <w:jc w:val="both"/>
        <w:rPr>
          <w:rFonts w:ascii="Fira Sans Light" w:hAnsi="Fira Sans Light"/>
          <w:bCs/>
          <w:color w:val="000000" w:themeColor="text1"/>
          <w:lang w:val="en-US"/>
        </w:rPr>
      </w:pPr>
    </w:p>
    <w:p w14:paraId="70C994CA" w14:textId="400B156B" w:rsidR="006161FE" w:rsidRPr="00827011" w:rsidRDefault="00F421CE" w:rsidP="00FE71DC">
      <w:pPr>
        <w:jc w:val="both"/>
        <w:rPr>
          <w:rFonts w:ascii="Fira Sans Light" w:hAnsi="Fira Sans Light"/>
          <w:color w:val="000000" w:themeColor="text1"/>
        </w:rPr>
      </w:pPr>
      <w:r w:rsidRPr="00827011">
        <w:rPr>
          <w:rFonts w:ascii="Fira Sans Light" w:hAnsi="Fira Sans Light"/>
          <w:color w:val="000000" w:themeColor="text1"/>
        </w:rPr>
        <w:t xml:space="preserve">The Governing Body is committed to safeguarding and promoting the welfare of children and young persons and </w:t>
      </w:r>
      <w:r w:rsidR="00E14CD4">
        <w:rPr>
          <w:rFonts w:ascii="Fira Sans Light" w:hAnsi="Fira Sans Light"/>
          <w:color w:val="000000" w:themeColor="text1"/>
        </w:rPr>
        <w:t xml:space="preserve">therefore </w:t>
      </w:r>
      <w:r w:rsidR="00073B89">
        <w:rPr>
          <w:rFonts w:ascii="Fira Sans Light" w:hAnsi="Fira Sans Light"/>
          <w:color w:val="000000" w:themeColor="text1"/>
        </w:rPr>
        <w:t xml:space="preserve">all </w:t>
      </w:r>
      <w:r w:rsidR="002B0EF9">
        <w:rPr>
          <w:rFonts w:ascii="Fira Sans Light" w:hAnsi="Fira Sans Light"/>
          <w:color w:val="000000" w:themeColor="text1"/>
        </w:rPr>
        <w:t>team members</w:t>
      </w:r>
      <w:r w:rsidR="00073B89">
        <w:rPr>
          <w:rFonts w:ascii="Fira Sans Light" w:hAnsi="Fira Sans Light"/>
          <w:color w:val="000000" w:themeColor="text1"/>
        </w:rPr>
        <w:t xml:space="preserve"> are expected to ensure that the </w:t>
      </w:r>
      <w:r w:rsidRPr="00827011">
        <w:rPr>
          <w:rFonts w:ascii="Fira Sans Light" w:hAnsi="Fira Sans Light"/>
          <w:color w:val="000000" w:themeColor="text1"/>
        </w:rPr>
        <w:t xml:space="preserve">highest priority is given to following guidance and regulations to safeguard children and young people. </w:t>
      </w:r>
    </w:p>
    <w:p w14:paraId="6423445F" w14:textId="0859EE27" w:rsidR="00F421CE" w:rsidRDefault="00FE71DC" w:rsidP="006161FE">
      <w:pPr>
        <w:pStyle w:val="NoSpacing"/>
        <w:numPr>
          <w:ilvl w:val="1"/>
          <w:numId w:val="7"/>
        </w:numPr>
        <w:ind w:left="284" w:hanging="284"/>
        <w:rPr>
          <w:rFonts w:ascii="Fira Sans Light" w:hAnsi="Fira Sans Light"/>
          <w:b/>
          <w:bCs/>
          <w:color w:val="1DBAA8"/>
          <w:sz w:val="28"/>
          <w:szCs w:val="28"/>
        </w:rPr>
      </w:pPr>
      <w:bookmarkStart w:id="1" w:name="_Hlk67577022"/>
      <w:r>
        <w:rPr>
          <w:rFonts w:ascii="Fira Sans Light" w:hAnsi="Fira Sans Light"/>
          <w:b/>
          <w:bCs/>
          <w:color w:val="1DBAA8"/>
          <w:sz w:val="28"/>
          <w:szCs w:val="28"/>
        </w:rPr>
        <w:t>Key Responsibilities</w:t>
      </w:r>
      <w:r w:rsidR="003B0CD2" w:rsidRPr="003B0CD2">
        <w:rPr>
          <w:rFonts w:ascii="Fira Sans Light" w:hAnsi="Fira Sans Light"/>
          <w:b/>
          <w:bCs/>
          <w:color w:val="1DBAA8"/>
          <w:sz w:val="28"/>
          <w:szCs w:val="28"/>
        </w:rPr>
        <w:t>:</w:t>
      </w:r>
    </w:p>
    <w:bookmarkEnd w:id="1"/>
    <w:p w14:paraId="30C305DC" w14:textId="18711AA8" w:rsidR="00FE71DC" w:rsidRPr="00FE71DC" w:rsidRDefault="00FE71DC" w:rsidP="00FE71DC">
      <w:pPr>
        <w:pStyle w:val="NoSpacing"/>
        <w:spacing w:line="276" w:lineRule="auto"/>
        <w:jc w:val="both"/>
        <w:rPr>
          <w:rFonts w:ascii="Fira Sans Light" w:hAnsi="Fira Sans Light"/>
        </w:rPr>
      </w:pPr>
    </w:p>
    <w:p w14:paraId="1D33EB64" w14:textId="623E1994" w:rsidR="006161FE" w:rsidRPr="006161FE" w:rsidRDefault="00FE71DC" w:rsidP="006161FE">
      <w:pPr>
        <w:pStyle w:val="NoSpacing"/>
        <w:numPr>
          <w:ilvl w:val="0"/>
          <w:numId w:val="7"/>
        </w:numPr>
        <w:spacing w:line="276" w:lineRule="auto"/>
        <w:ind w:left="567" w:hanging="567"/>
        <w:jc w:val="both"/>
        <w:rPr>
          <w:rFonts w:ascii="Fira Sans Light" w:hAnsi="Fira Sans Light"/>
        </w:rPr>
      </w:pPr>
      <w:r>
        <w:rPr>
          <w:rFonts w:ascii="Fira Sans Light" w:hAnsi="Fira Sans Light"/>
        </w:rPr>
        <w:t xml:space="preserve">To </w:t>
      </w:r>
      <w:r w:rsidR="006161FE" w:rsidRPr="006161FE">
        <w:rPr>
          <w:rFonts w:ascii="Fira Sans Light" w:hAnsi="Fira Sans Light"/>
        </w:rPr>
        <w:t xml:space="preserve">Welcome all visitors to the </w:t>
      </w:r>
      <w:r w:rsidR="00707A59">
        <w:rPr>
          <w:rFonts w:ascii="Fira Sans Light" w:hAnsi="Fira Sans Light"/>
        </w:rPr>
        <w:t>school</w:t>
      </w:r>
      <w:r w:rsidR="006161FE" w:rsidRPr="006161FE">
        <w:rPr>
          <w:rFonts w:ascii="Fira Sans Light" w:hAnsi="Fira Sans Light"/>
        </w:rPr>
        <w:t xml:space="preserve">, controlling the issue of visitors’ passes, and notifying members of </w:t>
      </w:r>
      <w:r w:rsidR="002B0EF9">
        <w:rPr>
          <w:rFonts w:ascii="Fira Sans Light" w:hAnsi="Fira Sans Light"/>
        </w:rPr>
        <w:t>team members</w:t>
      </w:r>
      <w:r w:rsidR="006161FE" w:rsidRPr="006161FE">
        <w:rPr>
          <w:rFonts w:ascii="Fira Sans Light" w:hAnsi="Fira Sans Light"/>
        </w:rPr>
        <w:t xml:space="preserve"> as appropriate. </w:t>
      </w:r>
    </w:p>
    <w:p w14:paraId="6BDA1C70" w14:textId="7DBAFBA8"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Operate the telephone </w:t>
      </w:r>
      <w:r w:rsidR="001F3417" w:rsidRPr="006161FE">
        <w:rPr>
          <w:rFonts w:ascii="Fira Sans Light" w:hAnsi="Fira Sans Light"/>
        </w:rPr>
        <w:t>system and</w:t>
      </w:r>
      <w:r w:rsidRPr="006161FE">
        <w:rPr>
          <w:rFonts w:ascii="Fira Sans Light" w:hAnsi="Fira Sans Light"/>
        </w:rPr>
        <w:t xml:space="preserve"> ensure that messages are efficiently distributed.</w:t>
      </w:r>
    </w:p>
    <w:p w14:paraId="2981EEF9" w14:textId="26B05EDB"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Open and distribute as necessary incoming email messages sent to the </w:t>
      </w:r>
      <w:r w:rsidR="00707A59">
        <w:rPr>
          <w:rFonts w:ascii="Fira Sans Light" w:hAnsi="Fira Sans Light"/>
        </w:rPr>
        <w:t>school</w:t>
      </w:r>
      <w:r w:rsidRPr="006161FE">
        <w:rPr>
          <w:rFonts w:ascii="Fira Sans Light" w:hAnsi="Fira Sans Light"/>
        </w:rPr>
        <w:t xml:space="preserve"> mailbox</w:t>
      </w:r>
    </w:p>
    <w:p w14:paraId="78B98AB7" w14:textId="2BB1EE41"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Pass on admissions enquiries to the </w:t>
      </w:r>
      <w:r w:rsidR="00707A59">
        <w:rPr>
          <w:rFonts w:ascii="Fira Sans Light" w:hAnsi="Fira Sans Light"/>
        </w:rPr>
        <w:t>Head Teacher</w:t>
      </w:r>
      <w:r w:rsidR="00007F03">
        <w:rPr>
          <w:rFonts w:ascii="Fira Sans Light" w:hAnsi="Fira Sans Light"/>
        </w:rPr>
        <w:t xml:space="preserve"> / SENDCo</w:t>
      </w:r>
    </w:p>
    <w:p w14:paraId="010B7A88" w14:textId="2A5AD74E"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Maintain a list of </w:t>
      </w:r>
      <w:r w:rsidR="002B0EF9" w:rsidRPr="006161FE">
        <w:rPr>
          <w:rFonts w:ascii="Fira Sans Light" w:hAnsi="Fira Sans Light"/>
        </w:rPr>
        <w:t>visitors and</w:t>
      </w:r>
      <w:r w:rsidRPr="006161FE">
        <w:rPr>
          <w:rFonts w:ascii="Fira Sans Light" w:hAnsi="Fira Sans Light"/>
        </w:rPr>
        <w:t xml:space="preserve"> signing-out books for </w:t>
      </w:r>
      <w:r w:rsidR="002B0EF9">
        <w:rPr>
          <w:rFonts w:ascii="Fira Sans Light" w:hAnsi="Fira Sans Light"/>
        </w:rPr>
        <w:t>team members</w:t>
      </w:r>
      <w:r w:rsidRPr="006161FE">
        <w:rPr>
          <w:rFonts w:ascii="Fira Sans Light" w:hAnsi="Fira Sans Light"/>
        </w:rPr>
        <w:t xml:space="preserve"> and </w:t>
      </w:r>
      <w:r w:rsidR="002B0EF9">
        <w:rPr>
          <w:rFonts w:ascii="Fira Sans Light" w:hAnsi="Fira Sans Light"/>
        </w:rPr>
        <w:t>pupil</w:t>
      </w:r>
      <w:r w:rsidRPr="006161FE">
        <w:rPr>
          <w:rFonts w:ascii="Fira Sans Light" w:hAnsi="Fira Sans Light"/>
        </w:rPr>
        <w:t>s, in order to ensure an orderly evacuation of the buildings in the event of fire.</w:t>
      </w:r>
    </w:p>
    <w:p w14:paraId="30686430" w14:textId="3FD8401C"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Maintain stocks of postal franking supplies and </w:t>
      </w:r>
      <w:r w:rsidR="001F3417" w:rsidRPr="006161FE">
        <w:rPr>
          <w:rFonts w:ascii="Fira Sans Light" w:hAnsi="Fira Sans Light"/>
        </w:rPr>
        <w:t>stamps and</w:t>
      </w:r>
      <w:r w:rsidRPr="006161FE">
        <w:rPr>
          <w:rFonts w:ascii="Fira Sans Light" w:hAnsi="Fira Sans Light"/>
        </w:rPr>
        <w:t xml:space="preserve"> prepare outgoing post for mailing.</w:t>
      </w:r>
    </w:p>
    <w:p w14:paraId="2FD8426E" w14:textId="77777777"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Operate photocopier/fax.</w:t>
      </w:r>
    </w:p>
    <w:p w14:paraId="167955C2" w14:textId="67E36441"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Maintain stocks of minor stationery items within the </w:t>
      </w:r>
      <w:r w:rsidR="00707A59">
        <w:rPr>
          <w:rFonts w:ascii="Fira Sans Light" w:hAnsi="Fira Sans Light"/>
        </w:rPr>
        <w:t>School</w:t>
      </w:r>
      <w:r w:rsidRPr="006161FE">
        <w:rPr>
          <w:rFonts w:ascii="Fira Sans Light" w:hAnsi="Fira Sans Light"/>
        </w:rPr>
        <w:t xml:space="preserve"> Administration Building.</w:t>
      </w:r>
    </w:p>
    <w:p w14:paraId="47DBC2DD" w14:textId="34474208"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Use computer for word-processing, spread-sheets, email and access to potential </w:t>
      </w:r>
      <w:r w:rsidR="002B0EF9">
        <w:rPr>
          <w:rFonts w:ascii="Fira Sans Light" w:hAnsi="Fira Sans Light"/>
        </w:rPr>
        <w:t>pupil’s</w:t>
      </w:r>
      <w:r w:rsidRPr="006161FE">
        <w:rPr>
          <w:rFonts w:ascii="Fira Sans Light" w:hAnsi="Fira Sans Light"/>
        </w:rPr>
        <w:t xml:space="preserve"> database.</w:t>
      </w:r>
    </w:p>
    <w:p w14:paraId="54CF7023" w14:textId="5E2E2F60"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Assist members of the Senior Management Team, the </w:t>
      </w:r>
      <w:r w:rsidR="00707A59">
        <w:rPr>
          <w:rFonts w:ascii="Fira Sans Light" w:hAnsi="Fira Sans Light"/>
        </w:rPr>
        <w:t>School</w:t>
      </w:r>
      <w:r w:rsidRPr="006161FE">
        <w:rPr>
          <w:rFonts w:ascii="Fira Sans Light" w:hAnsi="Fira Sans Light"/>
        </w:rPr>
        <w:t xml:space="preserve"> Administration Team with other appropriate tasks as required.</w:t>
      </w:r>
    </w:p>
    <w:p w14:paraId="350DDAC3" w14:textId="2CBCF118"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Responding to both </w:t>
      </w:r>
      <w:r w:rsidR="001F3417" w:rsidRPr="006161FE">
        <w:rPr>
          <w:rFonts w:ascii="Fira Sans Light" w:hAnsi="Fira Sans Light"/>
        </w:rPr>
        <w:t>emails</w:t>
      </w:r>
      <w:r w:rsidRPr="006161FE">
        <w:rPr>
          <w:rFonts w:ascii="Fira Sans Light" w:hAnsi="Fira Sans Light"/>
        </w:rPr>
        <w:t xml:space="preserve">, written and personal enquiries from potential </w:t>
      </w:r>
      <w:r w:rsidR="002B0EF9">
        <w:rPr>
          <w:rFonts w:ascii="Fira Sans Light" w:hAnsi="Fira Sans Light"/>
        </w:rPr>
        <w:t>pupil</w:t>
      </w:r>
      <w:r w:rsidRPr="006161FE">
        <w:rPr>
          <w:rFonts w:ascii="Fira Sans Light" w:hAnsi="Fira Sans Light"/>
        </w:rPr>
        <w:t>s/providers, providing detailed responses to their enquiries.</w:t>
      </w:r>
    </w:p>
    <w:p w14:paraId="6F8E41D4" w14:textId="0A6EC995"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Record all contact received and made on the </w:t>
      </w:r>
      <w:r w:rsidR="00007F03">
        <w:rPr>
          <w:rFonts w:ascii="Fira Sans Light" w:hAnsi="Fira Sans Light"/>
        </w:rPr>
        <w:t>s</w:t>
      </w:r>
      <w:r w:rsidR="00707A59">
        <w:rPr>
          <w:rFonts w:ascii="Fira Sans Light" w:hAnsi="Fira Sans Light"/>
        </w:rPr>
        <w:t>chool</w:t>
      </w:r>
      <w:r w:rsidRPr="006161FE">
        <w:rPr>
          <w:rFonts w:ascii="Fira Sans Light" w:hAnsi="Fira Sans Light"/>
        </w:rPr>
        <w:t xml:space="preserve"> MIS system in line with agreed procedures and service levels.</w:t>
      </w:r>
    </w:p>
    <w:p w14:paraId="3F805DCC" w14:textId="77777777"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Contribute to the monitoring of agreed service levels, including turnaround times, chasing outstanding decisions as required.</w:t>
      </w:r>
    </w:p>
    <w:p w14:paraId="3A9B37A5" w14:textId="64266BEC"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Provide administrative support in setting up </w:t>
      </w:r>
      <w:r w:rsidR="00590DE1" w:rsidRPr="006161FE">
        <w:rPr>
          <w:rFonts w:ascii="Fira Sans Light" w:hAnsi="Fira Sans Light"/>
        </w:rPr>
        <w:t>transitional</w:t>
      </w:r>
      <w:r w:rsidRPr="006161FE">
        <w:rPr>
          <w:rFonts w:ascii="Fira Sans Light" w:hAnsi="Fira Sans Light"/>
        </w:rPr>
        <w:t xml:space="preserve"> meetings and EHCP reviews where appropriate.</w:t>
      </w:r>
    </w:p>
    <w:p w14:paraId="6FB29B4A" w14:textId="619B8066" w:rsidR="006161FE" w:rsidRPr="006161FE" w:rsidRDefault="006161FE" w:rsidP="006161FE">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 xml:space="preserve">Maintain accurate, well organised and </w:t>
      </w:r>
      <w:r w:rsidR="00590DE1" w:rsidRPr="006161FE">
        <w:rPr>
          <w:rFonts w:ascii="Fira Sans Light" w:hAnsi="Fira Sans Light"/>
        </w:rPr>
        <w:t>up to</w:t>
      </w:r>
      <w:r w:rsidRPr="006161FE">
        <w:rPr>
          <w:rFonts w:ascii="Fira Sans Light" w:hAnsi="Fira Sans Light"/>
        </w:rPr>
        <w:t xml:space="preserve"> date records of work.</w:t>
      </w:r>
    </w:p>
    <w:p w14:paraId="43F2996D" w14:textId="77777777" w:rsidR="00D63FFB" w:rsidRDefault="006161FE" w:rsidP="00D63FFB">
      <w:pPr>
        <w:pStyle w:val="NoSpacing"/>
        <w:numPr>
          <w:ilvl w:val="0"/>
          <w:numId w:val="7"/>
        </w:numPr>
        <w:spacing w:line="276" w:lineRule="auto"/>
        <w:ind w:left="567" w:hanging="567"/>
        <w:jc w:val="both"/>
        <w:rPr>
          <w:rFonts w:ascii="Fira Sans Light" w:hAnsi="Fira Sans Light"/>
        </w:rPr>
      </w:pPr>
      <w:r w:rsidRPr="006161FE">
        <w:rPr>
          <w:rFonts w:ascii="Fira Sans Light" w:hAnsi="Fira Sans Light"/>
        </w:rPr>
        <w:t>Maintain own continuing professional development (CPD) to update relevant knowledge and skills.</w:t>
      </w:r>
    </w:p>
    <w:p w14:paraId="15857A52" w14:textId="3D376E07" w:rsidR="00D63FFB" w:rsidRPr="002B0EF9" w:rsidRDefault="00D63FFB" w:rsidP="00D63FFB">
      <w:pPr>
        <w:pStyle w:val="NoSpacing"/>
        <w:numPr>
          <w:ilvl w:val="0"/>
          <w:numId w:val="7"/>
        </w:numPr>
        <w:spacing w:line="276" w:lineRule="auto"/>
        <w:ind w:left="567" w:hanging="567"/>
        <w:jc w:val="both"/>
        <w:rPr>
          <w:rFonts w:ascii="Fira Sans Light" w:hAnsi="Fira Sans Light"/>
        </w:rPr>
      </w:pPr>
      <w:r w:rsidRPr="002B0EF9">
        <w:rPr>
          <w:rFonts w:ascii="Fira Sans Light" w:hAnsi="Fira Sans Light"/>
        </w:rPr>
        <w:t xml:space="preserve">Monitor the continuing professional development (CPD) of the administrative team to ensure their knowledge and skills remain relevant. </w:t>
      </w:r>
    </w:p>
    <w:p w14:paraId="7FDAEC80" w14:textId="10FD4A4F" w:rsidR="002D4C1A" w:rsidRPr="002B0EF9" w:rsidRDefault="002D4C1A" w:rsidP="006161FE">
      <w:pPr>
        <w:pStyle w:val="NoSpacing"/>
        <w:numPr>
          <w:ilvl w:val="0"/>
          <w:numId w:val="7"/>
        </w:numPr>
        <w:spacing w:line="276" w:lineRule="auto"/>
        <w:ind w:left="567" w:hanging="567"/>
        <w:jc w:val="both"/>
        <w:rPr>
          <w:rFonts w:ascii="Fira Sans Light" w:hAnsi="Fira Sans Light"/>
        </w:rPr>
      </w:pPr>
      <w:r w:rsidRPr="002B0EF9">
        <w:rPr>
          <w:rFonts w:ascii="Fira Sans Light" w:hAnsi="Fira Sans Light"/>
        </w:rPr>
        <w:t>Ensure the administrative team is effective and efficient in providing support to the school.</w:t>
      </w:r>
    </w:p>
    <w:p w14:paraId="7701894D" w14:textId="42198B7A" w:rsidR="002D4C1A" w:rsidRPr="002B0EF9" w:rsidRDefault="002D4C1A" w:rsidP="006161FE">
      <w:pPr>
        <w:pStyle w:val="NoSpacing"/>
        <w:numPr>
          <w:ilvl w:val="0"/>
          <w:numId w:val="7"/>
        </w:numPr>
        <w:spacing w:line="276" w:lineRule="auto"/>
        <w:ind w:left="567" w:hanging="567"/>
        <w:jc w:val="both"/>
        <w:rPr>
          <w:rFonts w:ascii="Fira Sans Light" w:hAnsi="Fira Sans Light"/>
        </w:rPr>
      </w:pPr>
      <w:r w:rsidRPr="002B0EF9">
        <w:rPr>
          <w:rFonts w:ascii="Fira Sans Light" w:hAnsi="Fira Sans Light"/>
        </w:rPr>
        <w:t xml:space="preserve">Delegate duties within the Administrative Team effectively and promptly. </w:t>
      </w:r>
    </w:p>
    <w:p w14:paraId="38B5B7E4" w14:textId="2F27373F" w:rsidR="002D4C1A" w:rsidRPr="002B0EF9" w:rsidRDefault="002D4C1A" w:rsidP="006161FE">
      <w:pPr>
        <w:pStyle w:val="NoSpacing"/>
        <w:numPr>
          <w:ilvl w:val="0"/>
          <w:numId w:val="7"/>
        </w:numPr>
        <w:spacing w:line="276" w:lineRule="auto"/>
        <w:ind w:left="567" w:hanging="567"/>
        <w:jc w:val="both"/>
        <w:rPr>
          <w:rFonts w:ascii="Fira Sans Light" w:hAnsi="Fira Sans Light"/>
        </w:rPr>
      </w:pPr>
      <w:r w:rsidRPr="002B0EF9">
        <w:rPr>
          <w:rFonts w:ascii="Fira Sans Light" w:hAnsi="Fira Sans Light"/>
        </w:rPr>
        <w:t xml:space="preserve">Support and develop the </w:t>
      </w:r>
      <w:r w:rsidR="00B03C29" w:rsidRPr="002B0EF9">
        <w:rPr>
          <w:rFonts w:ascii="Fira Sans Light" w:hAnsi="Fira Sans Light"/>
        </w:rPr>
        <w:t>A</w:t>
      </w:r>
      <w:r w:rsidRPr="002B0EF9">
        <w:rPr>
          <w:rFonts w:ascii="Fira Sans Light" w:hAnsi="Fira Sans Light"/>
        </w:rPr>
        <w:t xml:space="preserve">dministrative </w:t>
      </w:r>
      <w:r w:rsidR="00B03C29" w:rsidRPr="002B0EF9">
        <w:rPr>
          <w:rFonts w:ascii="Fira Sans Light" w:hAnsi="Fira Sans Light"/>
        </w:rPr>
        <w:t>T</w:t>
      </w:r>
      <w:r w:rsidRPr="002B0EF9">
        <w:rPr>
          <w:rFonts w:ascii="Fira Sans Light" w:hAnsi="Fira Sans Light"/>
        </w:rPr>
        <w:t xml:space="preserve">eam, including taking a line management role for </w:t>
      </w:r>
      <w:r w:rsidR="002B0EF9" w:rsidRPr="002B0EF9">
        <w:rPr>
          <w:rFonts w:ascii="Fira Sans Light" w:hAnsi="Fira Sans Light"/>
        </w:rPr>
        <w:t>team members</w:t>
      </w:r>
      <w:r w:rsidR="00B03C29" w:rsidRPr="002B0EF9">
        <w:rPr>
          <w:rFonts w:ascii="Fira Sans Light" w:hAnsi="Fira Sans Light"/>
        </w:rPr>
        <w:t>.</w:t>
      </w:r>
    </w:p>
    <w:p w14:paraId="10CB8E74" w14:textId="6C24A7F1" w:rsidR="00F230AB" w:rsidRDefault="00F230AB" w:rsidP="00F230AB">
      <w:pPr>
        <w:pStyle w:val="NoSpacing"/>
        <w:spacing w:line="276" w:lineRule="auto"/>
        <w:jc w:val="both"/>
        <w:rPr>
          <w:rFonts w:ascii="Fira Sans Light" w:hAnsi="Fira Sans Light"/>
        </w:rPr>
      </w:pPr>
    </w:p>
    <w:p w14:paraId="554BC468" w14:textId="56BAAD5C" w:rsidR="00F230AB" w:rsidRDefault="00F230AB" w:rsidP="00F230AB">
      <w:pPr>
        <w:pStyle w:val="NoSpacing"/>
        <w:spacing w:line="276" w:lineRule="auto"/>
        <w:jc w:val="both"/>
        <w:rPr>
          <w:rFonts w:ascii="Fira Sans Light" w:hAnsi="Fira Sans Light"/>
        </w:rPr>
      </w:pPr>
    </w:p>
    <w:p w14:paraId="59BB758F" w14:textId="6A7792DA" w:rsidR="00F230AB" w:rsidRDefault="00F230AB" w:rsidP="00F230AB">
      <w:pPr>
        <w:pStyle w:val="NoSpacing"/>
        <w:numPr>
          <w:ilvl w:val="0"/>
          <w:numId w:val="26"/>
        </w:numPr>
        <w:ind w:left="426"/>
        <w:rPr>
          <w:rFonts w:ascii="Fira Sans Light" w:hAnsi="Fira Sans Light"/>
          <w:b/>
          <w:bCs/>
          <w:color w:val="1DBAA8"/>
          <w:sz w:val="28"/>
          <w:szCs w:val="28"/>
        </w:rPr>
      </w:pPr>
      <w:r>
        <w:rPr>
          <w:rFonts w:ascii="Fira Sans Light" w:hAnsi="Fira Sans Light"/>
          <w:b/>
          <w:bCs/>
          <w:color w:val="1DBAA8"/>
          <w:sz w:val="28"/>
          <w:szCs w:val="28"/>
        </w:rPr>
        <w:t>Communication</w:t>
      </w:r>
      <w:r w:rsidRPr="003B0CD2">
        <w:rPr>
          <w:rFonts w:ascii="Fira Sans Light" w:hAnsi="Fira Sans Light"/>
          <w:b/>
          <w:bCs/>
          <w:color w:val="1DBAA8"/>
          <w:sz w:val="28"/>
          <w:szCs w:val="28"/>
        </w:rPr>
        <w:t>:</w:t>
      </w:r>
    </w:p>
    <w:p w14:paraId="0E510086" w14:textId="77777777" w:rsidR="00F230AB" w:rsidRPr="00F230AB" w:rsidRDefault="00F230AB" w:rsidP="00F230AB">
      <w:pPr>
        <w:pStyle w:val="NoSpacing"/>
        <w:jc w:val="both"/>
        <w:rPr>
          <w:rFonts w:ascii="Fira Sans Light" w:hAnsi="Fira Sans Light"/>
        </w:rPr>
      </w:pPr>
    </w:p>
    <w:p w14:paraId="548DBAD1" w14:textId="6779E46F"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 xml:space="preserve">To encourage </w:t>
      </w:r>
      <w:r w:rsidR="002B0EF9">
        <w:rPr>
          <w:rFonts w:ascii="Fira Sans Light" w:hAnsi="Fira Sans Light"/>
        </w:rPr>
        <w:t>pupil</w:t>
      </w:r>
      <w:r w:rsidRPr="00F230AB">
        <w:rPr>
          <w:rFonts w:ascii="Fira Sans Light" w:hAnsi="Fira Sans Light"/>
        </w:rPr>
        <w:t>s to communicate their needs and to engage them in the process of delivery of education and support</w:t>
      </w:r>
    </w:p>
    <w:p w14:paraId="5C44CF39" w14:textId="1E05F3F0"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To support and contribute to the school’s total communication approach</w:t>
      </w:r>
    </w:p>
    <w:p w14:paraId="56CE9BBE" w14:textId="656BFEA0"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To provide verbal and/or written evidence of support and education given over a span of duty and report any changes in needs and physical or emotional well-being</w:t>
      </w:r>
    </w:p>
    <w:p w14:paraId="4F39A04A" w14:textId="7B14220E"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To take steps to ensure confidentiality of records &amp; information in day-to-day communication &amp; understand when certain information may need to be passed on</w:t>
      </w:r>
    </w:p>
    <w:p w14:paraId="70C70FAC" w14:textId="582A87FE"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 xml:space="preserve">To use appropriate means of communication to promote good relationships with colleagues, </w:t>
      </w:r>
      <w:r w:rsidR="002B0EF9">
        <w:rPr>
          <w:rFonts w:ascii="Fira Sans Light" w:hAnsi="Fira Sans Light"/>
        </w:rPr>
        <w:t>pupils</w:t>
      </w:r>
      <w:r w:rsidR="002B0EF9" w:rsidRPr="00F230AB">
        <w:rPr>
          <w:rFonts w:ascii="Fira Sans Light" w:hAnsi="Fira Sans Light"/>
        </w:rPr>
        <w:t>’</w:t>
      </w:r>
      <w:r w:rsidRPr="00F230AB">
        <w:rPr>
          <w:rFonts w:ascii="Fira Sans Light" w:hAnsi="Fira Sans Light"/>
        </w:rPr>
        <w:t xml:space="preserve"> relatives, the local community and any other parties with whom Phoenix Learning &amp; Care has dealings</w:t>
      </w:r>
    </w:p>
    <w:p w14:paraId="1FB11CB1" w14:textId="605529D6"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 xml:space="preserve">To attend </w:t>
      </w:r>
      <w:r w:rsidR="002B0EF9">
        <w:rPr>
          <w:rFonts w:ascii="Fira Sans Light" w:hAnsi="Fira Sans Light"/>
        </w:rPr>
        <w:t>team members</w:t>
      </w:r>
      <w:r w:rsidRPr="00F230AB">
        <w:rPr>
          <w:rFonts w:ascii="Fira Sans Light" w:hAnsi="Fira Sans Light"/>
        </w:rPr>
        <w:t xml:space="preserve"> meetings as required and follow </w:t>
      </w:r>
      <w:r w:rsidR="002B0EF9">
        <w:rPr>
          <w:rFonts w:ascii="Fira Sans Light" w:hAnsi="Fira Sans Light"/>
        </w:rPr>
        <w:t xml:space="preserve">pupils’ </w:t>
      </w:r>
      <w:r w:rsidRPr="00F230AB">
        <w:rPr>
          <w:rFonts w:ascii="Fira Sans Light" w:hAnsi="Fira Sans Light"/>
        </w:rPr>
        <w:t xml:space="preserve">personal plans to increase understanding and awareness of the </w:t>
      </w:r>
      <w:r w:rsidR="002B0EF9">
        <w:rPr>
          <w:rFonts w:ascii="Fira Sans Light" w:hAnsi="Fira Sans Light"/>
        </w:rPr>
        <w:t>pupil</w:t>
      </w:r>
      <w:r w:rsidRPr="00F230AB">
        <w:rPr>
          <w:rFonts w:ascii="Fira Sans Light" w:hAnsi="Fira Sans Light"/>
        </w:rPr>
        <w:t xml:space="preserve">s individual </w:t>
      </w:r>
      <w:r w:rsidR="002B0EF9" w:rsidRPr="00F230AB">
        <w:rPr>
          <w:rFonts w:ascii="Fira Sans Light" w:hAnsi="Fira Sans Light"/>
        </w:rPr>
        <w:t>needs.</w:t>
      </w:r>
    </w:p>
    <w:p w14:paraId="68A678A8" w14:textId="07C5F727"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To report all concerns you or others have regarding the ability of the school to meet the needs of those accessing the service including potential abuse, comments or complaints</w:t>
      </w:r>
    </w:p>
    <w:p w14:paraId="556FB460" w14:textId="50A74B10"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To read and understand the appropriate Policies of the organisation raising any issues or knowledge gaps with the Head Teacher immediately</w:t>
      </w:r>
    </w:p>
    <w:p w14:paraId="39679D91" w14:textId="7DA68CC5"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 xml:space="preserve">To welcome and be courteous to all visitors to the service ensuring safeguarding procedures are </w:t>
      </w:r>
      <w:r w:rsidR="002B0EF9" w:rsidRPr="00F230AB">
        <w:rPr>
          <w:rFonts w:ascii="Fira Sans Light" w:hAnsi="Fira Sans Light"/>
        </w:rPr>
        <w:t>always followed</w:t>
      </w:r>
    </w:p>
    <w:p w14:paraId="5714A395" w14:textId="6C83012D"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To attend employee meetings as directed including Supervisions, Appraisals and the lik</w:t>
      </w:r>
      <w:r w:rsidR="00007F03">
        <w:rPr>
          <w:rFonts w:ascii="Fira Sans Light" w:hAnsi="Fira Sans Light"/>
        </w:rPr>
        <w:t>e</w:t>
      </w:r>
    </w:p>
    <w:p w14:paraId="4DD47826" w14:textId="78D0FEB3"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To assist in the school office paperwork, data entry and answering the telephone</w:t>
      </w:r>
    </w:p>
    <w:p w14:paraId="6B122EA8" w14:textId="0821F313"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 xml:space="preserve">To work efficiently, </w:t>
      </w:r>
      <w:r w:rsidR="002B0EF9" w:rsidRPr="00F230AB">
        <w:rPr>
          <w:rFonts w:ascii="Fira Sans Light" w:hAnsi="Fira Sans Light"/>
        </w:rPr>
        <w:t>planning</w:t>
      </w:r>
      <w:r w:rsidRPr="00F230AB">
        <w:rPr>
          <w:rFonts w:ascii="Fira Sans Light" w:hAnsi="Fira Sans Light"/>
        </w:rPr>
        <w:t xml:space="preserve"> to prevent wasted journeys and extra expenses</w:t>
      </w:r>
    </w:p>
    <w:p w14:paraId="3394CF9A" w14:textId="47CB02F1"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To work flexibly with regards to the duties performed and the hours worked, to ensure the smooth running of the school</w:t>
      </w:r>
    </w:p>
    <w:p w14:paraId="6EED286D" w14:textId="6D02E166" w:rsidR="00F230AB" w:rsidRPr="00F230AB" w:rsidRDefault="00F230AB" w:rsidP="00590DE1">
      <w:pPr>
        <w:pStyle w:val="NoSpacing"/>
        <w:numPr>
          <w:ilvl w:val="0"/>
          <w:numId w:val="19"/>
        </w:numPr>
        <w:spacing w:line="276" w:lineRule="auto"/>
        <w:ind w:left="567" w:hanging="567"/>
        <w:jc w:val="both"/>
        <w:rPr>
          <w:rFonts w:ascii="Fira Sans Light" w:hAnsi="Fira Sans Light"/>
        </w:rPr>
      </w:pPr>
      <w:r w:rsidRPr="00F230AB">
        <w:rPr>
          <w:rFonts w:ascii="Fira Sans Light" w:hAnsi="Fira Sans Light"/>
        </w:rPr>
        <w:t xml:space="preserve">To where required, work to support </w:t>
      </w:r>
      <w:r w:rsidR="002B0EF9">
        <w:rPr>
          <w:rFonts w:ascii="Fira Sans Light" w:hAnsi="Fira Sans Light"/>
        </w:rPr>
        <w:t>pupil</w:t>
      </w:r>
      <w:r w:rsidRPr="00F230AB">
        <w:rPr>
          <w:rFonts w:ascii="Fira Sans Light" w:hAnsi="Fira Sans Light"/>
        </w:rPr>
        <w:t>s’ learning outside of traditional school hours including evenings and weekends.</w:t>
      </w:r>
    </w:p>
    <w:p w14:paraId="1B34C381" w14:textId="77777777" w:rsidR="00F230AB" w:rsidRPr="00F230AB" w:rsidRDefault="00F230AB" w:rsidP="00F230AB">
      <w:pPr>
        <w:pStyle w:val="NoSpacing"/>
        <w:jc w:val="both"/>
        <w:rPr>
          <w:rFonts w:ascii="Fira Sans Light" w:hAnsi="Fira Sans Light"/>
        </w:rPr>
      </w:pPr>
    </w:p>
    <w:p w14:paraId="047EDC36" w14:textId="77777777" w:rsidR="00F230AB" w:rsidRPr="00F230AB" w:rsidRDefault="00F230AB" w:rsidP="00F230AB">
      <w:pPr>
        <w:pStyle w:val="NoSpacing"/>
        <w:jc w:val="both"/>
        <w:rPr>
          <w:rFonts w:ascii="Fira Sans Light" w:hAnsi="Fira Sans Light"/>
        </w:rPr>
      </w:pPr>
    </w:p>
    <w:p w14:paraId="0E97FF95" w14:textId="1B344B27" w:rsidR="00F230AB" w:rsidRDefault="00F230AB" w:rsidP="00F230AB">
      <w:pPr>
        <w:pStyle w:val="NoSpacing"/>
        <w:numPr>
          <w:ilvl w:val="0"/>
          <w:numId w:val="26"/>
        </w:numPr>
        <w:ind w:left="426"/>
        <w:rPr>
          <w:rFonts w:ascii="Fira Sans Light" w:hAnsi="Fira Sans Light"/>
          <w:b/>
          <w:bCs/>
          <w:color w:val="1DBAA8"/>
          <w:sz w:val="28"/>
          <w:szCs w:val="28"/>
        </w:rPr>
      </w:pPr>
      <w:r>
        <w:rPr>
          <w:rFonts w:ascii="Fira Sans Light" w:hAnsi="Fira Sans Light"/>
          <w:b/>
          <w:bCs/>
          <w:color w:val="1DBAA8"/>
          <w:sz w:val="28"/>
          <w:szCs w:val="28"/>
        </w:rPr>
        <w:t>Health and Safety</w:t>
      </w:r>
      <w:r w:rsidRPr="003B0CD2">
        <w:rPr>
          <w:rFonts w:ascii="Fira Sans Light" w:hAnsi="Fira Sans Light"/>
          <w:b/>
          <w:bCs/>
          <w:color w:val="1DBAA8"/>
          <w:sz w:val="28"/>
          <w:szCs w:val="28"/>
        </w:rPr>
        <w:t>:</w:t>
      </w:r>
    </w:p>
    <w:p w14:paraId="1E40CB0E" w14:textId="77777777" w:rsidR="00F230AB" w:rsidRPr="00F230AB" w:rsidRDefault="00F230AB" w:rsidP="00F230AB">
      <w:pPr>
        <w:pStyle w:val="NoSpacing"/>
        <w:spacing w:line="276" w:lineRule="auto"/>
        <w:rPr>
          <w:rFonts w:ascii="Fira Sans Light" w:hAnsi="Fira Sans Light"/>
          <w:b/>
        </w:rPr>
      </w:pPr>
    </w:p>
    <w:p w14:paraId="36BA8A37" w14:textId="081AAABC"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understand your responsibilities under the Health and Safety at Work Act 1974 and act by taking reasonable care of the safety of those who access our services, colleagues, the public and yourself</w:t>
      </w:r>
    </w:p>
    <w:p w14:paraId="2D552750" w14:textId="0214A6DF"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be conversant with the relevant safeguarding policy and procedure and personal responsibility with regards to disclosure procedures</w:t>
      </w:r>
    </w:p>
    <w:p w14:paraId="36D1FEE8" w14:textId="6D5271CE"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be aware of the work-place hazards identified in the General Risk Assessments and COSHH risk assessments and the management controls described</w:t>
      </w:r>
    </w:p>
    <w:p w14:paraId="312CD1C4" w14:textId="0EE4DFE8"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be aware of the fire hazards identified in the Fire Risk Assessment, the management controls identified and your role in fire prevention and what to do in the event of a fire</w:t>
      </w:r>
    </w:p>
    <w:p w14:paraId="1F780A9F" w14:textId="7D6E7941"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apply the principles of safe food handling as they apply to your work</w:t>
      </w:r>
    </w:p>
    <w:p w14:paraId="5B3C3500" w14:textId="122EB8BD"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understand your role in infection control and in reducing and managing these risks by implementing Phoenix policies and Best Practice guidelines</w:t>
      </w:r>
    </w:p>
    <w:p w14:paraId="2FCA2687" w14:textId="2571E388"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lastRenderedPageBreak/>
        <w:t>To promptly report any accidents, adverse incidents or observations of injury</w:t>
      </w:r>
    </w:p>
    <w:p w14:paraId="7934E799" w14:textId="228DFD45"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 xml:space="preserve">To complete domestic duties in the school ensuring that the school is clean and tidy, and if </w:t>
      </w:r>
      <w:r w:rsidR="00007F03" w:rsidRPr="00F230AB">
        <w:rPr>
          <w:rFonts w:ascii="Fira Sans Light" w:hAnsi="Fira Sans Light"/>
        </w:rPr>
        <w:t>necessary,</w:t>
      </w:r>
      <w:r w:rsidRPr="00F230AB">
        <w:rPr>
          <w:rFonts w:ascii="Fira Sans Light" w:hAnsi="Fira Sans Light"/>
        </w:rPr>
        <w:t xml:space="preserve"> help </w:t>
      </w:r>
      <w:r w:rsidR="002B0EF9">
        <w:rPr>
          <w:rFonts w:ascii="Fira Sans Light" w:hAnsi="Fira Sans Light"/>
        </w:rPr>
        <w:t>pupil</w:t>
      </w:r>
      <w:r w:rsidRPr="00F230AB">
        <w:rPr>
          <w:rFonts w:ascii="Fira Sans Light" w:hAnsi="Fira Sans Light"/>
        </w:rPr>
        <w:t xml:space="preserve">s keep their space clean. </w:t>
      </w:r>
    </w:p>
    <w:p w14:paraId="7DA5E19F" w14:textId="7DC750D6"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promptly report any health and safety hazards, maintenance issues or malfunction of any systems, building elements or equipment, including heating, lighting, fire, security or call systems to you Line Manager or Health &amp; Safety representative</w:t>
      </w:r>
    </w:p>
    <w:p w14:paraId="5FCD9981" w14:textId="627520AB"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have delegated responsibility for supervising learners, on a 1:1 or small group basis, for off-site visits organised as part of their educational programmes/training</w:t>
      </w:r>
    </w:p>
    <w:p w14:paraId="6D86D6BB" w14:textId="77777777" w:rsidR="00F230AB" w:rsidRPr="00F230AB" w:rsidRDefault="00F230AB" w:rsidP="00590DE1">
      <w:pPr>
        <w:pStyle w:val="NoSpacing"/>
        <w:numPr>
          <w:ilvl w:val="0"/>
          <w:numId w:val="21"/>
        </w:numPr>
        <w:spacing w:line="276" w:lineRule="auto"/>
        <w:ind w:left="567" w:hanging="567"/>
        <w:jc w:val="both"/>
        <w:rPr>
          <w:rFonts w:ascii="Fira Sans Light" w:hAnsi="Fira Sans Light"/>
        </w:rPr>
      </w:pPr>
      <w:r w:rsidRPr="00F230AB">
        <w:rPr>
          <w:rFonts w:ascii="Fira Sans Light" w:hAnsi="Fira Sans Light"/>
        </w:rPr>
        <w:t>To, where permitted drive the school/company vehicles in an appropriate, safe and responsible manner in line with policies and procedures that are in place.</w:t>
      </w:r>
    </w:p>
    <w:p w14:paraId="3042F41F" w14:textId="35EE7F80" w:rsidR="00F230AB" w:rsidRPr="006161FE" w:rsidRDefault="00F230AB" w:rsidP="00590DE1">
      <w:pPr>
        <w:pStyle w:val="NoSpacing"/>
        <w:tabs>
          <w:tab w:val="left" w:pos="1114"/>
        </w:tabs>
        <w:spacing w:line="276" w:lineRule="auto"/>
        <w:rPr>
          <w:rFonts w:ascii="Fira Sans Light" w:hAnsi="Fira Sans Light"/>
        </w:rPr>
      </w:pPr>
      <w:r>
        <w:rPr>
          <w:rFonts w:ascii="Fira Sans Light" w:hAnsi="Fira Sans Light"/>
        </w:rPr>
        <w:tab/>
      </w:r>
    </w:p>
    <w:p w14:paraId="1C39D435" w14:textId="3B9763B9" w:rsidR="00B648EA" w:rsidRPr="003A3BB1" w:rsidRDefault="00B648EA" w:rsidP="00590DE1">
      <w:pPr>
        <w:pStyle w:val="NoSpacing"/>
        <w:spacing w:line="276" w:lineRule="auto"/>
        <w:ind w:left="567"/>
        <w:jc w:val="both"/>
        <w:rPr>
          <w:rFonts w:ascii="Fira Sans Light" w:hAnsi="Fira Sans Light"/>
          <w:color w:val="000000" w:themeColor="text1"/>
        </w:rPr>
      </w:pPr>
    </w:p>
    <w:p w14:paraId="135DFC12" w14:textId="2227F7C8" w:rsidR="00935019" w:rsidRPr="005A47B6" w:rsidRDefault="00935019" w:rsidP="00935019">
      <w:pPr>
        <w:pStyle w:val="NoSpacing"/>
        <w:spacing w:after="120"/>
        <w:rPr>
          <w:rFonts w:ascii="Fira Sans" w:hAnsi="Fira Sans"/>
          <w:bCs/>
          <w:color w:val="1DBAA8"/>
          <w:sz w:val="28"/>
          <w:szCs w:val="28"/>
        </w:rPr>
      </w:pPr>
      <w:bookmarkStart w:id="2" w:name="_Hlk34651582"/>
      <w:r>
        <w:rPr>
          <w:rFonts w:ascii="Fira Sans" w:hAnsi="Fira Sans"/>
          <w:bCs/>
          <w:color w:val="1DBAA8"/>
          <w:sz w:val="28"/>
          <w:szCs w:val="28"/>
        </w:rPr>
        <w:t>Personal Responsibilities:</w:t>
      </w:r>
    </w:p>
    <w:p w14:paraId="63F71DFE" w14:textId="1ABDBC73" w:rsidR="00935019" w:rsidRPr="00935019" w:rsidRDefault="00935019" w:rsidP="00B02B20">
      <w:pPr>
        <w:pStyle w:val="NoSpacing"/>
        <w:numPr>
          <w:ilvl w:val="0"/>
          <w:numId w:val="22"/>
        </w:numPr>
        <w:spacing w:line="276" w:lineRule="auto"/>
        <w:jc w:val="both"/>
        <w:rPr>
          <w:rFonts w:ascii="Fira Sans Light" w:hAnsi="Fira Sans Light"/>
          <w:color w:val="000000" w:themeColor="text1"/>
        </w:rPr>
      </w:pPr>
      <w:bookmarkStart w:id="3" w:name="_Hlk34651387"/>
      <w:r w:rsidRPr="00935019">
        <w:rPr>
          <w:rFonts w:ascii="Fira Sans Light" w:hAnsi="Fira Sans Light"/>
          <w:bCs/>
          <w:color w:val="000000" w:themeColor="text1"/>
        </w:rPr>
        <w:t>To m</w:t>
      </w:r>
      <w:r w:rsidR="006A7BF0" w:rsidRPr="00935019">
        <w:rPr>
          <w:rFonts w:ascii="Fira Sans Light" w:hAnsi="Fira Sans Light"/>
          <w:bCs/>
          <w:color w:val="000000" w:themeColor="text1"/>
        </w:rPr>
        <w:t xml:space="preserve">aintain own continuing professional and personal development (supported by the organisation where appropriate) to ensure </w:t>
      </w:r>
      <w:r w:rsidR="002D4C1A" w:rsidRPr="00935019">
        <w:rPr>
          <w:rFonts w:ascii="Fira Sans Light" w:hAnsi="Fira Sans Light"/>
          <w:bCs/>
          <w:color w:val="000000" w:themeColor="text1"/>
        </w:rPr>
        <w:t>up to date</w:t>
      </w:r>
      <w:r w:rsidR="006A7BF0" w:rsidRPr="00935019">
        <w:rPr>
          <w:rFonts w:ascii="Fira Sans Light" w:hAnsi="Fira Sans Light"/>
          <w:bCs/>
          <w:color w:val="000000" w:themeColor="text1"/>
        </w:rPr>
        <w:t xml:space="preserve"> </w:t>
      </w:r>
      <w:r w:rsidR="002B0EF9" w:rsidRPr="00935019">
        <w:rPr>
          <w:rFonts w:ascii="Fira Sans Light" w:hAnsi="Fira Sans Light"/>
          <w:bCs/>
          <w:color w:val="000000" w:themeColor="text1"/>
        </w:rPr>
        <w:t>knowledge.</w:t>
      </w:r>
    </w:p>
    <w:p w14:paraId="7A91FCA7" w14:textId="427334EF" w:rsidR="00935019" w:rsidRPr="00935019"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To be r</w:t>
      </w:r>
      <w:r w:rsidR="003E7635" w:rsidRPr="00935019">
        <w:rPr>
          <w:rFonts w:ascii="Fira Sans Light" w:hAnsi="Fira Sans Light"/>
          <w:color w:val="000000" w:themeColor="text1"/>
        </w:rPr>
        <w:t xml:space="preserve">esponsible for organising and prioritising own workload in the </w:t>
      </w:r>
      <w:r w:rsidR="008C0809" w:rsidRPr="00935019">
        <w:rPr>
          <w:rFonts w:ascii="Fira Sans Light" w:hAnsi="Fira Sans Light"/>
          <w:color w:val="000000" w:themeColor="text1"/>
        </w:rPr>
        <w:t>day-to-day</w:t>
      </w:r>
      <w:r w:rsidR="003E7635" w:rsidRPr="00935019">
        <w:rPr>
          <w:rFonts w:ascii="Fira Sans Light" w:hAnsi="Fira Sans Light"/>
          <w:color w:val="000000" w:themeColor="text1"/>
        </w:rPr>
        <w:t xml:space="preserve"> allocation of work</w:t>
      </w:r>
      <w:bookmarkEnd w:id="2"/>
    </w:p>
    <w:p w14:paraId="18212561" w14:textId="58C2957B" w:rsidR="00935019" w:rsidRPr="00935019"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To m</w:t>
      </w:r>
      <w:r w:rsidR="006A7BF0" w:rsidRPr="00935019">
        <w:rPr>
          <w:rFonts w:ascii="Fira Sans Light" w:hAnsi="Fira Sans Light"/>
          <w:color w:val="000000" w:themeColor="text1"/>
        </w:rPr>
        <w:t>aintain appropriate confidentiality of information relating to the Company and its employees and maintain compliance with the Data Protection Act and GDPR legislation</w:t>
      </w:r>
      <w:bookmarkEnd w:id="3"/>
    </w:p>
    <w:p w14:paraId="02C3E90A" w14:textId="139C26A0" w:rsidR="004F1255"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 xml:space="preserve">To set high expectations for all and act </w:t>
      </w:r>
      <w:r w:rsidR="004F1255" w:rsidRPr="00935019">
        <w:rPr>
          <w:rFonts w:ascii="Fira Sans Light" w:hAnsi="Fira Sans Light"/>
          <w:color w:val="000000" w:themeColor="text1"/>
        </w:rPr>
        <w:t>as a role model for the Pho</w:t>
      </w:r>
      <w:r w:rsidR="00A23F57" w:rsidRPr="00935019">
        <w:rPr>
          <w:rFonts w:ascii="Fira Sans Light" w:hAnsi="Fira Sans Light"/>
          <w:color w:val="000000" w:themeColor="text1"/>
        </w:rPr>
        <w:t>enix Values and Code of Conduct</w:t>
      </w:r>
      <w:r w:rsidR="004F1255" w:rsidRPr="00935019">
        <w:rPr>
          <w:rFonts w:ascii="Fira Sans Light" w:hAnsi="Fira Sans Light"/>
          <w:color w:val="000000" w:themeColor="text1"/>
        </w:rPr>
        <w:t>.</w:t>
      </w:r>
    </w:p>
    <w:p w14:paraId="68828809" w14:textId="77777777" w:rsidR="00F230AB" w:rsidRDefault="00F230AB" w:rsidP="00F230AB">
      <w:pPr>
        <w:pStyle w:val="NoSpacing"/>
        <w:spacing w:line="276" w:lineRule="auto"/>
        <w:ind w:left="644"/>
        <w:jc w:val="both"/>
        <w:rPr>
          <w:rFonts w:ascii="Fira Sans Light" w:hAnsi="Fira Sans Light"/>
          <w:color w:val="000000" w:themeColor="text1"/>
        </w:rPr>
      </w:pPr>
    </w:p>
    <w:p w14:paraId="7B47F803" w14:textId="7013AC5A" w:rsidR="00F230AB" w:rsidRPr="00935019" w:rsidRDefault="00F230AB" w:rsidP="00F230AB">
      <w:pPr>
        <w:pStyle w:val="NoSpacing"/>
        <w:spacing w:line="276" w:lineRule="auto"/>
        <w:rPr>
          <w:rFonts w:ascii="Fira Sans Light" w:hAnsi="Fira Sans Light"/>
          <w:color w:val="000000" w:themeColor="text1"/>
        </w:rPr>
      </w:pPr>
    </w:p>
    <w:p w14:paraId="5D7EC9C8" w14:textId="4854ABAA" w:rsidR="00536293" w:rsidRPr="00827011" w:rsidRDefault="00536293" w:rsidP="00931D1B">
      <w:pPr>
        <w:spacing w:after="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br w:type="page"/>
      </w:r>
    </w:p>
    <w:p w14:paraId="158D0801" w14:textId="77777777" w:rsidR="007822B1" w:rsidRPr="00717D23" w:rsidRDefault="007822B1" w:rsidP="007822B1">
      <w:pPr>
        <w:pStyle w:val="NoSpacing"/>
        <w:spacing w:after="120"/>
        <w:rPr>
          <w:rFonts w:ascii="Fira Sans Light" w:hAnsi="Fira Sans Light"/>
          <w:b/>
          <w:color w:val="1DBAA8"/>
          <w:sz w:val="28"/>
          <w:szCs w:val="28"/>
        </w:rPr>
      </w:pPr>
      <w:r w:rsidRPr="00717D23">
        <w:rPr>
          <w:rFonts w:ascii="Fira Sans Light" w:hAnsi="Fira Sans Light"/>
          <w:b/>
          <w:color w:val="1DBAA8"/>
          <w:sz w:val="28"/>
          <w:szCs w:val="28"/>
        </w:rPr>
        <w:lastRenderedPageBreak/>
        <w:t>Person Specification</w:t>
      </w:r>
    </w:p>
    <w:p w14:paraId="5E78DE9C" w14:textId="77777777" w:rsidR="007822B1" w:rsidRPr="00827011" w:rsidRDefault="007822B1" w:rsidP="007822B1">
      <w:pPr>
        <w:spacing w:after="0" w:line="240" w:lineRule="auto"/>
        <w:rPr>
          <w:rFonts w:ascii="Fira Sans Light" w:hAnsi="Fira Sans Light"/>
          <w:color w:val="000000" w:themeColor="text1"/>
          <w:sz w:val="20"/>
          <w:szCs w:val="20"/>
        </w:rPr>
      </w:pPr>
      <w:r w:rsidRPr="005D128A">
        <w:rPr>
          <w:rFonts w:ascii="Fira Sans Light" w:hAnsi="Fira Sans Light"/>
          <w:b/>
          <w:bCs/>
          <w:color w:val="000000" w:themeColor="text1"/>
          <w:sz w:val="20"/>
          <w:szCs w:val="20"/>
        </w:rPr>
        <w:t>APP</w:t>
      </w:r>
      <w:r w:rsidRPr="00827011">
        <w:rPr>
          <w:rFonts w:ascii="Fira Sans Light" w:hAnsi="Fira Sans Light"/>
          <w:color w:val="000000" w:themeColor="text1"/>
          <w:sz w:val="20"/>
          <w:szCs w:val="20"/>
        </w:rPr>
        <w:t xml:space="preserve"> – Application          </w:t>
      </w:r>
      <w:r w:rsidRPr="005D128A">
        <w:rPr>
          <w:rFonts w:ascii="Fira Sans Light" w:hAnsi="Fira Sans Light"/>
          <w:b/>
          <w:bCs/>
          <w:color w:val="000000" w:themeColor="text1"/>
          <w:sz w:val="20"/>
          <w:szCs w:val="20"/>
        </w:rPr>
        <w:t xml:space="preserve">INT </w:t>
      </w:r>
      <w:r w:rsidRPr="00827011">
        <w:rPr>
          <w:rFonts w:ascii="Fira Sans Light" w:hAnsi="Fira Sans Light"/>
          <w:color w:val="000000" w:themeColor="text1"/>
          <w:sz w:val="20"/>
          <w:szCs w:val="20"/>
        </w:rPr>
        <w:t xml:space="preserve">= Interview         </w:t>
      </w:r>
      <w:r w:rsidRPr="005D128A">
        <w:rPr>
          <w:rFonts w:ascii="Fira Sans Light" w:hAnsi="Fira Sans Light"/>
          <w:b/>
          <w:bCs/>
          <w:color w:val="000000" w:themeColor="text1"/>
          <w:sz w:val="20"/>
          <w:szCs w:val="20"/>
        </w:rPr>
        <w:t xml:space="preserve"> AST</w:t>
      </w:r>
      <w:r w:rsidRPr="00827011">
        <w:rPr>
          <w:rFonts w:ascii="Fira Sans Light" w:hAnsi="Fira Sans Light"/>
          <w:color w:val="000000" w:themeColor="text1"/>
          <w:sz w:val="20"/>
          <w:szCs w:val="20"/>
        </w:rPr>
        <w:t xml:space="preserve"> = Assessment</w:t>
      </w:r>
    </w:p>
    <w:p w14:paraId="5E00F51D" w14:textId="77777777" w:rsidR="007822B1" w:rsidRPr="00827011" w:rsidRDefault="007822B1" w:rsidP="007822B1">
      <w:pPr>
        <w:spacing w:after="0" w:line="240" w:lineRule="auto"/>
        <w:rPr>
          <w:rFonts w:ascii="Fira Sans Light" w:hAnsi="Fira Sans Light"/>
          <w:color w:val="000000" w:themeColor="text1"/>
          <w:sz w:val="20"/>
          <w:szCs w:val="20"/>
        </w:rPr>
      </w:pPr>
    </w:p>
    <w:tbl>
      <w:tblPr>
        <w:tblStyle w:val="TableGrid"/>
        <w:tblW w:w="0" w:type="auto"/>
        <w:tblInd w:w="108" w:type="dxa"/>
        <w:tblBorders>
          <w:insideH w:val="single" w:sz="4" w:space="0" w:color="808285"/>
          <w:insideV w:val="single" w:sz="4" w:space="0" w:color="808285"/>
        </w:tblBorders>
        <w:tblLook w:val="04A0" w:firstRow="1" w:lastRow="0" w:firstColumn="1" w:lastColumn="0" w:noHBand="0" w:noVBand="1"/>
      </w:tblPr>
      <w:tblGrid>
        <w:gridCol w:w="7164"/>
        <w:gridCol w:w="582"/>
        <w:gridCol w:w="580"/>
        <w:gridCol w:w="582"/>
      </w:tblGrid>
      <w:tr w:rsidR="00F30B2A" w:rsidRPr="00827011" w14:paraId="168B1DEC" w14:textId="77777777" w:rsidTr="006C45E3">
        <w:trPr>
          <w:trHeight w:val="301"/>
          <w:tblHeader/>
        </w:trPr>
        <w:tc>
          <w:tcPr>
            <w:tcW w:w="7164" w:type="dxa"/>
            <w:vMerge w:val="restart"/>
            <w:shd w:val="clear" w:color="auto" w:fill="C2188D"/>
            <w:vAlign w:val="center"/>
          </w:tcPr>
          <w:p w14:paraId="65C84FB2" w14:textId="77777777" w:rsidR="007822B1" w:rsidRPr="00827011" w:rsidRDefault="007822B1" w:rsidP="000646CD">
            <w:pPr>
              <w:spacing w:before="60" w:after="6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Essential Criteria</w:t>
            </w:r>
          </w:p>
        </w:tc>
        <w:tc>
          <w:tcPr>
            <w:tcW w:w="1744" w:type="dxa"/>
            <w:gridSpan w:val="3"/>
            <w:shd w:val="clear" w:color="auto" w:fill="808285"/>
            <w:vAlign w:val="center"/>
          </w:tcPr>
          <w:p w14:paraId="50A64AA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4EA2C31B" w14:textId="77777777" w:rsidTr="006C45E3">
        <w:trPr>
          <w:trHeight w:val="301"/>
          <w:tblHeader/>
        </w:trPr>
        <w:tc>
          <w:tcPr>
            <w:tcW w:w="7164" w:type="dxa"/>
            <w:vMerge/>
            <w:shd w:val="clear" w:color="auto" w:fill="C2188D"/>
          </w:tcPr>
          <w:p w14:paraId="7207A91E" w14:textId="77777777" w:rsidR="007822B1" w:rsidRPr="00827011" w:rsidRDefault="007822B1" w:rsidP="000646CD">
            <w:pPr>
              <w:spacing w:before="60" w:after="60" w:line="240" w:lineRule="auto"/>
              <w:rPr>
                <w:rFonts w:ascii="Fira Sans Light" w:hAnsi="Fira Sans Light"/>
                <w:color w:val="000000" w:themeColor="text1"/>
                <w:sz w:val="20"/>
                <w:szCs w:val="20"/>
              </w:rPr>
            </w:pPr>
          </w:p>
        </w:tc>
        <w:tc>
          <w:tcPr>
            <w:tcW w:w="582" w:type="dxa"/>
            <w:shd w:val="clear" w:color="auto" w:fill="808285"/>
            <w:vAlign w:val="center"/>
          </w:tcPr>
          <w:p w14:paraId="2AEFE18E"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0" w:type="dxa"/>
            <w:shd w:val="clear" w:color="auto" w:fill="808285"/>
            <w:vAlign w:val="center"/>
          </w:tcPr>
          <w:p w14:paraId="4FACCF9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2" w:type="dxa"/>
            <w:shd w:val="clear" w:color="auto" w:fill="808285"/>
            <w:vAlign w:val="center"/>
          </w:tcPr>
          <w:p w14:paraId="33A4A6E1"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F30B2A" w:rsidRPr="00827011" w14:paraId="5BB89F1C" w14:textId="77777777" w:rsidTr="006C45E3">
        <w:tc>
          <w:tcPr>
            <w:tcW w:w="7164" w:type="dxa"/>
          </w:tcPr>
          <w:p w14:paraId="147CC2E1" w14:textId="7F7B78A4" w:rsidR="00D96D44" w:rsidRPr="00827011" w:rsidRDefault="00D56F5A" w:rsidP="00D96D44">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Experience of working in a forward-facing role including a diverse group of individuals</w:t>
            </w:r>
          </w:p>
        </w:tc>
        <w:tc>
          <w:tcPr>
            <w:tcW w:w="582" w:type="dxa"/>
          </w:tcPr>
          <w:p w14:paraId="114CEBA9" w14:textId="7BEA0ADB" w:rsidR="00D96D44" w:rsidRPr="00827011" w:rsidRDefault="00D96D44" w:rsidP="00D96D44">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4EF97588" w14:textId="5144089F" w:rsidR="00D96D44" w:rsidRPr="00827011" w:rsidRDefault="00D56F5A" w:rsidP="00D96D44">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531EB2A7" w14:textId="04F4EF69" w:rsidR="00D96D44" w:rsidRPr="00827011" w:rsidRDefault="00D96D44" w:rsidP="00D96D44">
            <w:pPr>
              <w:spacing w:before="60" w:after="60" w:line="240" w:lineRule="auto"/>
              <w:jc w:val="center"/>
              <w:rPr>
                <w:rFonts w:ascii="Fira Sans Light" w:hAnsi="Fira Sans Light"/>
                <w:b/>
                <w:bCs/>
                <w:color w:val="000000" w:themeColor="text1"/>
                <w:sz w:val="20"/>
                <w:szCs w:val="20"/>
              </w:rPr>
            </w:pPr>
          </w:p>
        </w:tc>
      </w:tr>
      <w:tr w:rsidR="00F30B2A" w:rsidRPr="00827011" w14:paraId="39246680" w14:textId="77777777" w:rsidTr="006C45E3">
        <w:tc>
          <w:tcPr>
            <w:tcW w:w="7164" w:type="dxa"/>
          </w:tcPr>
          <w:p w14:paraId="54BCEB55" w14:textId="40269375" w:rsidR="00D96D44" w:rsidRPr="00827011" w:rsidRDefault="00B563A5" w:rsidP="00D96D44">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 xml:space="preserve">Good knowledge of Administration of </w:t>
            </w:r>
            <w:r w:rsidR="007A6C15" w:rsidRPr="00B563A5">
              <w:rPr>
                <w:rFonts w:ascii="Fira Sans Light" w:hAnsi="Fira Sans Light"/>
                <w:color w:val="000000" w:themeColor="text1"/>
                <w:sz w:val="20"/>
                <w:szCs w:val="20"/>
              </w:rPr>
              <w:t>education-based</w:t>
            </w:r>
            <w:r w:rsidRPr="00B563A5">
              <w:rPr>
                <w:rFonts w:ascii="Fira Sans Light" w:hAnsi="Fira Sans Light"/>
                <w:color w:val="000000" w:themeColor="text1"/>
                <w:sz w:val="20"/>
                <w:szCs w:val="20"/>
              </w:rPr>
              <w:t xml:space="preserve"> MIS systems such as </w:t>
            </w:r>
            <w:r>
              <w:rPr>
                <w:rFonts w:ascii="Fira Sans Light" w:hAnsi="Fira Sans Light"/>
                <w:color w:val="000000" w:themeColor="text1"/>
                <w:sz w:val="20"/>
                <w:szCs w:val="20"/>
              </w:rPr>
              <w:t xml:space="preserve">Databridge, </w:t>
            </w:r>
            <w:r w:rsidRPr="00B563A5">
              <w:rPr>
                <w:rFonts w:ascii="Fira Sans Light" w:hAnsi="Fira Sans Light"/>
                <w:color w:val="000000" w:themeColor="text1"/>
                <w:sz w:val="20"/>
                <w:szCs w:val="20"/>
              </w:rPr>
              <w:t>SIMS or similar.</w:t>
            </w:r>
          </w:p>
        </w:tc>
        <w:tc>
          <w:tcPr>
            <w:tcW w:w="582" w:type="dxa"/>
          </w:tcPr>
          <w:p w14:paraId="6E9D06E0" w14:textId="36925782" w:rsidR="00D96D44" w:rsidRPr="00827011" w:rsidRDefault="00D96D44" w:rsidP="00D96D44">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191DA7E7" w14:textId="041B0FC3" w:rsidR="00D96D44" w:rsidRPr="00827011" w:rsidRDefault="00D56F5A" w:rsidP="00D96D44">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21BF0B62" w14:textId="6BF8B3C4" w:rsidR="00D96D44" w:rsidRPr="00827011" w:rsidRDefault="00D96D44" w:rsidP="00D96D44">
            <w:pPr>
              <w:spacing w:before="60" w:after="60" w:line="240" w:lineRule="auto"/>
              <w:jc w:val="center"/>
              <w:rPr>
                <w:rFonts w:ascii="Fira Sans Light" w:hAnsi="Fira Sans Light"/>
                <w:b/>
                <w:bCs/>
                <w:color w:val="000000" w:themeColor="text1"/>
                <w:sz w:val="20"/>
                <w:szCs w:val="20"/>
              </w:rPr>
            </w:pPr>
          </w:p>
        </w:tc>
      </w:tr>
      <w:tr w:rsidR="00F30B2A" w:rsidRPr="00827011" w14:paraId="79E457EB" w14:textId="77777777" w:rsidTr="006C45E3">
        <w:tc>
          <w:tcPr>
            <w:tcW w:w="7164" w:type="dxa"/>
          </w:tcPr>
          <w:p w14:paraId="4ACABF5A" w14:textId="1EAF98D5" w:rsidR="00577A69" w:rsidRPr="00827011" w:rsidRDefault="00B563A5" w:rsidP="00577A69">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Able to input, store and retrieve information from digital sources</w:t>
            </w:r>
          </w:p>
        </w:tc>
        <w:tc>
          <w:tcPr>
            <w:tcW w:w="582" w:type="dxa"/>
          </w:tcPr>
          <w:p w14:paraId="5F1BB556" w14:textId="719074DC"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450895AF" w14:textId="4DE00280"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7563348F" w14:textId="6B5B4EFD"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322451" w:rsidRPr="00827011" w14:paraId="010BDF38" w14:textId="77777777" w:rsidTr="006C45E3">
        <w:tc>
          <w:tcPr>
            <w:tcW w:w="7164" w:type="dxa"/>
          </w:tcPr>
          <w:p w14:paraId="2F6258CB" w14:textId="4C079EA5" w:rsidR="00322451" w:rsidRPr="001708D4" w:rsidRDefault="00B563A5" w:rsidP="00577A69">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Experience of dealing with parents and external agencies.</w:t>
            </w:r>
          </w:p>
        </w:tc>
        <w:tc>
          <w:tcPr>
            <w:tcW w:w="582" w:type="dxa"/>
          </w:tcPr>
          <w:p w14:paraId="6AF52EB6" w14:textId="7D437CFE" w:rsidR="00322451" w:rsidRPr="00827011" w:rsidRDefault="00FA6365"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5B0DDED5" w14:textId="211F0F71" w:rsidR="00322451" w:rsidRPr="00827011" w:rsidRDefault="00FA6365"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3E2A8A63" w14:textId="77777777" w:rsidR="00322451" w:rsidRPr="00827011" w:rsidRDefault="00322451" w:rsidP="00577A69">
            <w:pPr>
              <w:spacing w:before="60" w:after="60" w:line="240" w:lineRule="auto"/>
              <w:jc w:val="center"/>
              <w:rPr>
                <w:rFonts w:ascii="Fira Sans Light" w:hAnsi="Fira Sans Light"/>
                <w:b/>
                <w:bCs/>
                <w:color w:val="000000" w:themeColor="text1"/>
                <w:sz w:val="20"/>
                <w:szCs w:val="20"/>
              </w:rPr>
            </w:pPr>
          </w:p>
        </w:tc>
      </w:tr>
      <w:tr w:rsidR="008E2C3B" w:rsidRPr="00827011" w14:paraId="439DA0B8" w14:textId="77777777" w:rsidTr="006C45E3">
        <w:tc>
          <w:tcPr>
            <w:tcW w:w="7164" w:type="dxa"/>
          </w:tcPr>
          <w:p w14:paraId="3F5B9825" w14:textId="788E92DF" w:rsidR="008E2C3B" w:rsidRPr="00322451" w:rsidRDefault="00B563A5" w:rsidP="00577A69">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High level oral communication skills including the ability to communicate effectively in a variety of situations, face-to-face, telephone or large group</w:t>
            </w:r>
          </w:p>
        </w:tc>
        <w:tc>
          <w:tcPr>
            <w:tcW w:w="582" w:type="dxa"/>
          </w:tcPr>
          <w:p w14:paraId="37E88694" w14:textId="13B68E03" w:rsidR="008E2C3B" w:rsidRPr="00827011" w:rsidRDefault="00B467D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6E7FAC03" w14:textId="5D72C5B5" w:rsidR="008E2C3B" w:rsidRPr="00827011" w:rsidRDefault="00B467D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32F6DD89" w14:textId="17179413" w:rsidR="008E2C3B" w:rsidRPr="00827011" w:rsidRDefault="00B467D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09EBB02D" w14:textId="77777777" w:rsidTr="006C45E3">
        <w:tc>
          <w:tcPr>
            <w:tcW w:w="7164" w:type="dxa"/>
          </w:tcPr>
          <w:p w14:paraId="1C23C52C" w14:textId="7A3F0850" w:rsidR="00577A69" w:rsidRPr="00827011" w:rsidRDefault="00EC49F2" w:rsidP="00577A69">
            <w:pPr>
              <w:spacing w:before="60" w:after="60" w:line="240" w:lineRule="auto"/>
              <w:rPr>
                <w:rFonts w:ascii="Fira Sans Light" w:hAnsi="Fira Sans Light"/>
                <w:color w:val="000000" w:themeColor="text1"/>
                <w:sz w:val="20"/>
                <w:szCs w:val="20"/>
              </w:rPr>
            </w:pPr>
            <w:r w:rsidRPr="00EC49F2">
              <w:rPr>
                <w:rFonts w:ascii="Fira Sans Light" w:hAnsi="Fira Sans Light"/>
                <w:color w:val="000000" w:themeColor="text1"/>
                <w:sz w:val="20"/>
                <w:szCs w:val="20"/>
              </w:rPr>
              <w:t>Positive attitude towards CPD and be able to attend and undertake training as required</w:t>
            </w:r>
          </w:p>
        </w:tc>
        <w:tc>
          <w:tcPr>
            <w:tcW w:w="582" w:type="dxa"/>
          </w:tcPr>
          <w:p w14:paraId="234FD8DE" w14:textId="395FAB43"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493F72BF" w14:textId="263A0CC6"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2221E8C6" w14:textId="43913DAD"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F30B2A" w:rsidRPr="00827011" w14:paraId="0D8959DB" w14:textId="77777777" w:rsidTr="006C45E3">
        <w:tc>
          <w:tcPr>
            <w:tcW w:w="7164" w:type="dxa"/>
          </w:tcPr>
          <w:p w14:paraId="1C34D57A" w14:textId="6221E2A7" w:rsidR="00577A69" w:rsidRPr="00827011" w:rsidRDefault="00D56F5A" w:rsidP="00577A69">
            <w:pPr>
              <w:spacing w:before="60" w:after="60" w:line="240" w:lineRule="auto"/>
              <w:rPr>
                <w:rFonts w:ascii="Fira Sans Light" w:hAnsi="Fira Sans Light"/>
                <w:color w:val="000000" w:themeColor="text1"/>
                <w:sz w:val="20"/>
                <w:szCs w:val="20"/>
              </w:rPr>
            </w:pPr>
            <w:r w:rsidRPr="00D56F5A">
              <w:rPr>
                <w:rFonts w:ascii="Fira Sans Light" w:hAnsi="Fira Sans Light"/>
                <w:bCs/>
                <w:color w:val="000000" w:themeColor="text1"/>
                <w:sz w:val="20"/>
                <w:szCs w:val="20"/>
              </w:rPr>
              <w:t>Good standard of education – GCSE’s or equivalent at level 2 including Literacy and Numeracy</w:t>
            </w:r>
          </w:p>
        </w:tc>
        <w:tc>
          <w:tcPr>
            <w:tcW w:w="582" w:type="dxa"/>
          </w:tcPr>
          <w:p w14:paraId="31EE79B8" w14:textId="1640F400"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24C05DDD" w14:textId="54DD5574"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02DDAED9" w14:textId="6DA14C2A"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F30B2A" w:rsidRPr="00827011" w14:paraId="39C46AEE" w14:textId="77777777" w:rsidTr="006C45E3">
        <w:tc>
          <w:tcPr>
            <w:tcW w:w="7164" w:type="dxa"/>
          </w:tcPr>
          <w:p w14:paraId="1AC1ECEF" w14:textId="5024FC5E" w:rsidR="00577A69" w:rsidRPr="00827011" w:rsidRDefault="00D56F5A" w:rsidP="00577A69">
            <w:pPr>
              <w:spacing w:before="60" w:after="60" w:line="240" w:lineRule="auto"/>
              <w:rPr>
                <w:rFonts w:ascii="Fira Sans Light" w:hAnsi="Fira Sans Light"/>
                <w:color w:val="000000" w:themeColor="text1"/>
                <w:sz w:val="20"/>
                <w:szCs w:val="20"/>
              </w:rPr>
            </w:pPr>
            <w:r w:rsidRPr="00D56F5A">
              <w:rPr>
                <w:rFonts w:ascii="Fira Sans Light" w:hAnsi="Fira Sans Light"/>
                <w:color w:val="000000" w:themeColor="text1"/>
                <w:sz w:val="20"/>
                <w:szCs w:val="20"/>
              </w:rPr>
              <w:t>Ability to relate well to children and vulnerable young adults</w:t>
            </w:r>
          </w:p>
        </w:tc>
        <w:tc>
          <w:tcPr>
            <w:tcW w:w="582" w:type="dxa"/>
          </w:tcPr>
          <w:p w14:paraId="1CAB5A14" w14:textId="65CC229D"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74AB6F27" w14:textId="6358CB82"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6FD42CB7" w14:textId="3F7B7530" w:rsidR="00577A69" w:rsidRPr="00827011" w:rsidRDefault="00360E4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E51EB9" w:rsidRPr="00827011" w14:paraId="5BC3310B" w14:textId="77777777" w:rsidTr="006C45E3">
        <w:tc>
          <w:tcPr>
            <w:tcW w:w="7164" w:type="dxa"/>
          </w:tcPr>
          <w:p w14:paraId="5091B46C" w14:textId="45B43A51" w:rsidR="00E51EB9" w:rsidRPr="002205D1" w:rsidRDefault="002205D1" w:rsidP="00577A69">
            <w:pPr>
              <w:spacing w:before="60" w:after="60" w:line="240" w:lineRule="auto"/>
              <w:rPr>
                <w:rFonts w:ascii="Fira Sans Light" w:hAnsi="Fira Sans Light"/>
                <w:bCs/>
                <w:color w:val="000000" w:themeColor="text1"/>
                <w:sz w:val="20"/>
                <w:szCs w:val="20"/>
              </w:rPr>
            </w:pPr>
            <w:r w:rsidRPr="002205D1">
              <w:rPr>
                <w:rFonts w:ascii="Fira Sans Light" w:hAnsi="Fira Sans Light"/>
                <w:bCs/>
                <w:color w:val="000000" w:themeColor="text1"/>
                <w:sz w:val="20"/>
                <w:szCs w:val="20"/>
              </w:rPr>
              <w:t>Ability to work under own initiative and as part of a team</w:t>
            </w:r>
          </w:p>
        </w:tc>
        <w:tc>
          <w:tcPr>
            <w:tcW w:w="582" w:type="dxa"/>
          </w:tcPr>
          <w:p w14:paraId="00C36D4D" w14:textId="6E7E8D91" w:rsidR="00E51EB9" w:rsidRPr="00827011" w:rsidRDefault="00B467D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6444E32F" w14:textId="4A824C57" w:rsidR="00E51EB9" w:rsidRPr="00827011" w:rsidRDefault="00A00BCF"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41CC7577" w14:textId="39568281" w:rsidR="00E51EB9" w:rsidRPr="00827011" w:rsidRDefault="00D863E8"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2F3B91" w:rsidRPr="00827011" w14:paraId="7D1CCDBA" w14:textId="77777777" w:rsidTr="006C45E3">
        <w:tc>
          <w:tcPr>
            <w:tcW w:w="7164" w:type="dxa"/>
          </w:tcPr>
          <w:p w14:paraId="3F3D9937" w14:textId="49F044BE" w:rsidR="002F3B91" w:rsidRPr="00E51EB9" w:rsidRDefault="00B563A5" w:rsidP="00577A69">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Excellent written communication skills including ability to draft clear and concise plans</w:t>
            </w:r>
          </w:p>
        </w:tc>
        <w:tc>
          <w:tcPr>
            <w:tcW w:w="582" w:type="dxa"/>
          </w:tcPr>
          <w:p w14:paraId="392BAD92" w14:textId="5BF3EB85" w:rsidR="002F3B91" w:rsidRPr="00827011" w:rsidRDefault="008C0DC4"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5BAE84AB" w14:textId="15B4DA33" w:rsidR="002F3B91" w:rsidRPr="00827011" w:rsidRDefault="008C0DC4"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51246AAA" w14:textId="7E4B7618" w:rsidR="002F3B91" w:rsidRPr="00827011" w:rsidRDefault="00360E4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1B67B7D6" w14:textId="77777777" w:rsidTr="006C45E3">
        <w:tc>
          <w:tcPr>
            <w:tcW w:w="7164" w:type="dxa"/>
          </w:tcPr>
          <w:p w14:paraId="2D60256E" w14:textId="540AF889" w:rsidR="00577A69" w:rsidRPr="00827011" w:rsidRDefault="00B563A5" w:rsidP="00577A69">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Tact and diplomacy; the ability to deal with sensitive and confidential issues that require a variety of approaches</w:t>
            </w:r>
          </w:p>
        </w:tc>
        <w:tc>
          <w:tcPr>
            <w:tcW w:w="582" w:type="dxa"/>
          </w:tcPr>
          <w:p w14:paraId="5C88C79F" w14:textId="775C5045"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065F16BA" w14:textId="2B80513E"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08F789A2" w14:textId="23266F81" w:rsidR="00577A69"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56F36C15" w14:textId="77777777" w:rsidTr="006C45E3">
        <w:tc>
          <w:tcPr>
            <w:tcW w:w="7164" w:type="dxa"/>
          </w:tcPr>
          <w:p w14:paraId="06E6A1C3" w14:textId="0F76B65F" w:rsidR="00577A69" w:rsidRPr="00827011" w:rsidRDefault="00B563A5" w:rsidP="00577A69">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The ability to identify creative, personalised solutions to achieve a young person’s identified outcomes and to influence others to think creatively</w:t>
            </w:r>
          </w:p>
        </w:tc>
        <w:tc>
          <w:tcPr>
            <w:tcW w:w="582" w:type="dxa"/>
          </w:tcPr>
          <w:p w14:paraId="58D86126" w14:textId="0A83D712"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0013C833" w14:textId="7EDE7639"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11F3F464" w14:textId="376A5AC0"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7208DB54" w14:textId="77777777" w:rsidTr="006C45E3">
        <w:tc>
          <w:tcPr>
            <w:tcW w:w="7164" w:type="dxa"/>
          </w:tcPr>
          <w:p w14:paraId="071A8771" w14:textId="1FA657C9" w:rsidR="00577A69" w:rsidRPr="00827011" w:rsidRDefault="00360E49"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Ability to foster an inclusive school community and contribute to whole school success</w:t>
            </w:r>
          </w:p>
        </w:tc>
        <w:tc>
          <w:tcPr>
            <w:tcW w:w="582" w:type="dxa"/>
          </w:tcPr>
          <w:p w14:paraId="1FCABADE" w14:textId="06283CEA"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3F6F8EB2" w14:textId="50B58338"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35C21769" w14:textId="14907185"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F30B2A" w:rsidRPr="00827011" w14:paraId="295BBF22" w14:textId="77777777" w:rsidTr="006C45E3">
        <w:tc>
          <w:tcPr>
            <w:tcW w:w="7164" w:type="dxa"/>
          </w:tcPr>
          <w:p w14:paraId="32A5A489" w14:textId="59AB65F8" w:rsidR="00577A69" w:rsidRPr="00827011" w:rsidRDefault="00577A69" w:rsidP="00577A69">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Ability</w:t>
            </w:r>
            <w:r w:rsidR="00360E49" w:rsidRPr="00360E49">
              <w:rPr>
                <w:rFonts w:ascii="Fira Sans Light" w:hAnsi="Fira Sans Light"/>
                <w:color w:val="000000" w:themeColor="text1"/>
                <w:sz w:val="20"/>
                <w:szCs w:val="20"/>
              </w:rPr>
              <w:t xml:space="preserve"> to relate well to </w:t>
            </w:r>
            <w:r w:rsidR="002B0EF9">
              <w:rPr>
                <w:rFonts w:ascii="Fira Sans Light" w:hAnsi="Fira Sans Light"/>
                <w:color w:val="000000" w:themeColor="text1"/>
                <w:sz w:val="20"/>
                <w:szCs w:val="20"/>
              </w:rPr>
              <w:t>pupils</w:t>
            </w:r>
            <w:r w:rsidR="00360E49" w:rsidRPr="00360E49">
              <w:rPr>
                <w:rFonts w:ascii="Fira Sans Light" w:hAnsi="Fira Sans Light"/>
                <w:color w:val="000000" w:themeColor="text1"/>
                <w:sz w:val="20"/>
                <w:szCs w:val="20"/>
              </w:rPr>
              <w:t>s and build positive and respectful relationships that are on a professional leve</w:t>
            </w:r>
            <w:r w:rsidR="00360E49">
              <w:rPr>
                <w:rFonts w:ascii="Fira Sans Light" w:hAnsi="Fira Sans Light"/>
                <w:color w:val="000000" w:themeColor="text1"/>
                <w:sz w:val="20"/>
                <w:szCs w:val="20"/>
              </w:rPr>
              <w:t>l</w:t>
            </w:r>
          </w:p>
        </w:tc>
        <w:tc>
          <w:tcPr>
            <w:tcW w:w="582" w:type="dxa"/>
          </w:tcPr>
          <w:p w14:paraId="17A5F277" w14:textId="39E35396"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545378C6" w14:textId="610A7A21"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214D30F4" w14:textId="045FC400" w:rsidR="00577A69" w:rsidRPr="00827011" w:rsidRDefault="00577A69" w:rsidP="00577A69">
            <w:pPr>
              <w:spacing w:before="60" w:after="60" w:line="240" w:lineRule="auto"/>
              <w:jc w:val="center"/>
              <w:rPr>
                <w:rFonts w:ascii="Fira Sans Light" w:hAnsi="Fira Sans Light"/>
                <w:b/>
                <w:bCs/>
                <w:color w:val="000000" w:themeColor="text1"/>
                <w:sz w:val="20"/>
                <w:szCs w:val="20"/>
              </w:rPr>
            </w:pPr>
          </w:p>
        </w:tc>
      </w:tr>
      <w:tr w:rsidR="00F30B2A" w:rsidRPr="00827011" w14:paraId="1ECBBFFB" w14:textId="77777777" w:rsidTr="006C45E3">
        <w:tc>
          <w:tcPr>
            <w:tcW w:w="7164" w:type="dxa"/>
          </w:tcPr>
          <w:p w14:paraId="4374272B" w14:textId="189521B7" w:rsidR="00577A69" w:rsidRPr="00827011" w:rsidRDefault="00B563A5" w:rsidP="00577A69">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Negotiation skills: ability to manage oral and written negotiations sensitively, appropriately and successfully</w:t>
            </w:r>
          </w:p>
        </w:tc>
        <w:tc>
          <w:tcPr>
            <w:tcW w:w="582" w:type="dxa"/>
          </w:tcPr>
          <w:p w14:paraId="5A0F7DE0" w14:textId="0D21855D"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1F5CF1BD" w14:textId="5A060904"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4BB2A0B3" w14:textId="3494BC30"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09380924" w14:textId="77777777" w:rsidTr="006C45E3">
        <w:tc>
          <w:tcPr>
            <w:tcW w:w="7164" w:type="dxa"/>
          </w:tcPr>
          <w:p w14:paraId="66FA6869" w14:textId="670DCBE0" w:rsidR="007822B1" w:rsidRPr="00827011" w:rsidRDefault="00E61ED2" w:rsidP="000646CD">
            <w:pPr>
              <w:spacing w:before="60" w:after="60" w:line="240" w:lineRule="auto"/>
              <w:rPr>
                <w:rFonts w:ascii="Fira Sans Light" w:hAnsi="Fira Sans Light"/>
                <w:color w:val="000000" w:themeColor="text1"/>
                <w:sz w:val="20"/>
                <w:szCs w:val="20"/>
              </w:rPr>
            </w:pPr>
            <w:r w:rsidRPr="00E61ED2">
              <w:rPr>
                <w:rFonts w:ascii="Fira Sans Light" w:hAnsi="Fira Sans Light"/>
                <w:color w:val="000000" w:themeColor="text1"/>
                <w:sz w:val="20"/>
                <w:szCs w:val="20"/>
              </w:rPr>
              <w:t>Ability to prioritise work in an environment which has conflicting pressures and demands</w:t>
            </w:r>
          </w:p>
        </w:tc>
        <w:tc>
          <w:tcPr>
            <w:tcW w:w="582" w:type="dxa"/>
          </w:tcPr>
          <w:p w14:paraId="2F84844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09D33C2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07B6C1DE"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7822B1" w:rsidRPr="00827011" w14:paraId="4B99B3FA" w14:textId="77777777" w:rsidTr="006C45E3">
        <w:tc>
          <w:tcPr>
            <w:tcW w:w="7164" w:type="dxa"/>
          </w:tcPr>
          <w:p w14:paraId="301EFFA9" w14:textId="68BBB8BF" w:rsidR="007822B1" w:rsidRPr="00827011" w:rsidRDefault="007822B1" w:rsidP="000646CD">
            <w:pPr>
              <w:spacing w:before="60" w:after="60" w:line="240" w:lineRule="auto"/>
              <w:rPr>
                <w:rFonts w:ascii="Fira Sans Light" w:hAnsi="Fira Sans Light"/>
                <w:color w:val="000000" w:themeColor="text1"/>
                <w:sz w:val="20"/>
                <w:szCs w:val="20"/>
              </w:rPr>
            </w:pPr>
            <w:bookmarkStart w:id="4" w:name="_Hlk118804484"/>
            <w:r w:rsidRPr="00827011">
              <w:rPr>
                <w:rFonts w:ascii="Fira Sans Light" w:hAnsi="Fira Sans Light"/>
                <w:color w:val="000000" w:themeColor="text1"/>
                <w:sz w:val="20"/>
                <w:szCs w:val="20"/>
              </w:rPr>
              <w:t>Motivated and able to use own initiative whilst remaining flexible, reliable, patient, compassionate and maintaining a sense of humour.</w:t>
            </w:r>
          </w:p>
        </w:tc>
        <w:tc>
          <w:tcPr>
            <w:tcW w:w="582" w:type="dxa"/>
          </w:tcPr>
          <w:p w14:paraId="3042B55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0A336DE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720BD93B" w14:textId="06C1BFDD" w:rsidR="007822B1" w:rsidRPr="00827011" w:rsidRDefault="00360E49"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bookmarkEnd w:id="4"/>
      <w:tr w:rsidR="00B03C29" w:rsidRPr="00827011" w14:paraId="4A3BA323" w14:textId="77777777" w:rsidTr="006C45E3">
        <w:tc>
          <w:tcPr>
            <w:tcW w:w="7164" w:type="dxa"/>
          </w:tcPr>
          <w:p w14:paraId="0AA5B6B7" w14:textId="3F49B614" w:rsidR="00B03C29" w:rsidRPr="00827011" w:rsidRDefault="00B03C29" w:rsidP="00B03C29">
            <w:pPr>
              <w:spacing w:before="60" w:after="60" w:line="240" w:lineRule="auto"/>
              <w:rPr>
                <w:rFonts w:ascii="Fira Sans Light" w:hAnsi="Fira Sans Light"/>
                <w:color w:val="000000" w:themeColor="text1"/>
                <w:sz w:val="20"/>
                <w:szCs w:val="20"/>
              </w:rPr>
            </w:pPr>
            <w:r w:rsidRPr="002B0EF9">
              <w:rPr>
                <w:rStyle w:val="normaltextrun"/>
                <w:rFonts w:ascii="Fira Sans Light" w:hAnsi="Fira Sans Light"/>
                <w:color w:val="000000"/>
                <w:sz w:val="20"/>
                <w:szCs w:val="20"/>
                <w:shd w:val="clear" w:color="auto" w:fill="FFFFFF"/>
              </w:rPr>
              <w:t>Ability to lead the Administrative Team, including providing support, guidance and training when necessary.</w:t>
            </w:r>
          </w:p>
        </w:tc>
        <w:tc>
          <w:tcPr>
            <w:tcW w:w="582" w:type="dxa"/>
          </w:tcPr>
          <w:p w14:paraId="125F477A" w14:textId="188CF758" w:rsidR="00B03C29" w:rsidRPr="00827011" w:rsidRDefault="00B03C29" w:rsidP="00B03C2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Pr>
          <w:p w14:paraId="6C45C140" w14:textId="72F9B6F1" w:rsidR="00B03C29" w:rsidRPr="00827011" w:rsidRDefault="00B03C29" w:rsidP="00B03C2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Pr>
          <w:p w14:paraId="4B139B5A" w14:textId="70EC42CB" w:rsidR="00B03C29" w:rsidRPr="00827011" w:rsidRDefault="00B03C29" w:rsidP="00B03C2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bl>
    <w:p w14:paraId="5F3B2A51" w14:textId="3CDB134F" w:rsidR="007822B1" w:rsidRPr="00827011" w:rsidRDefault="007822B1" w:rsidP="007822B1">
      <w:pPr>
        <w:spacing w:after="0" w:line="240" w:lineRule="auto"/>
        <w:rPr>
          <w:rFonts w:ascii="Fira Sans Light" w:hAnsi="Fira Sans Light"/>
          <w:color w:val="000000" w:themeColor="text1"/>
          <w:sz w:val="20"/>
          <w:szCs w:val="20"/>
        </w:rPr>
      </w:pPr>
    </w:p>
    <w:p w14:paraId="3B80A40D" w14:textId="77777777" w:rsidR="008135A8" w:rsidRPr="00827011" w:rsidRDefault="008135A8" w:rsidP="007822B1">
      <w:pPr>
        <w:spacing w:after="0" w:line="240" w:lineRule="auto"/>
        <w:rPr>
          <w:rFonts w:ascii="Fira Sans Light" w:hAnsi="Fira Sans Light"/>
          <w:color w:val="000000" w:themeColor="text1"/>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F30B2A" w:rsidRPr="00827011" w14:paraId="7862D5FB" w14:textId="77777777" w:rsidTr="0000403C">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1DBAA8"/>
            <w:vAlign w:val="center"/>
          </w:tcPr>
          <w:p w14:paraId="7BD34182" w14:textId="77777777" w:rsidR="007822B1" w:rsidRPr="00827011" w:rsidRDefault="007822B1" w:rsidP="000646CD">
            <w:pPr>
              <w:spacing w:after="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Desirable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7285217E"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12003D8D" w14:textId="77777777" w:rsidTr="0000403C">
        <w:trPr>
          <w:trHeight w:val="301"/>
          <w:tblHeader/>
        </w:trPr>
        <w:tc>
          <w:tcPr>
            <w:tcW w:w="7164" w:type="dxa"/>
            <w:vMerge/>
            <w:tcBorders>
              <w:top w:val="single" w:sz="4" w:space="0" w:color="808285"/>
              <w:left w:val="single" w:sz="4" w:space="0" w:color="808285"/>
              <w:bottom w:val="single" w:sz="4" w:space="0" w:color="808285"/>
              <w:right w:val="single" w:sz="4" w:space="0" w:color="808285"/>
            </w:tcBorders>
            <w:shd w:val="clear" w:color="auto" w:fill="1DBAA8"/>
          </w:tcPr>
          <w:p w14:paraId="02B7FE17" w14:textId="77777777" w:rsidR="007822B1" w:rsidRPr="00827011" w:rsidRDefault="007822B1" w:rsidP="000646CD">
            <w:pPr>
              <w:spacing w:after="0" w:line="240" w:lineRule="auto"/>
              <w:rPr>
                <w:rFonts w:ascii="Fira Sans Light" w:hAnsi="Fira Sans Light"/>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79B6E3A"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0E097EA"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330CB9E"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0D6342" w:rsidRPr="00827011" w14:paraId="1947CB67"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54B391D7" w14:textId="48CAB931" w:rsidR="000D6342" w:rsidRDefault="000D6342"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 xml:space="preserve">Specific training in </w:t>
            </w:r>
            <w:r w:rsidR="003913BA">
              <w:rPr>
                <w:rFonts w:ascii="Fira Sans Light" w:hAnsi="Fira Sans Light"/>
                <w:color w:val="000000" w:themeColor="text1"/>
                <w:sz w:val="20"/>
                <w:szCs w:val="20"/>
              </w:rPr>
              <w:t xml:space="preserve">behaviour management, </w:t>
            </w:r>
            <w:r>
              <w:rPr>
                <w:rFonts w:ascii="Fira Sans Light" w:hAnsi="Fira Sans Light"/>
                <w:color w:val="000000" w:themeColor="text1"/>
                <w:sz w:val="20"/>
                <w:szCs w:val="20"/>
              </w:rPr>
              <w:t>first aid and/or health and safety</w:t>
            </w:r>
          </w:p>
        </w:tc>
        <w:tc>
          <w:tcPr>
            <w:tcW w:w="582" w:type="dxa"/>
            <w:tcBorders>
              <w:top w:val="single" w:sz="4" w:space="0" w:color="808285"/>
              <w:left w:val="single" w:sz="4" w:space="0" w:color="808285"/>
              <w:bottom w:val="single" w:sz="4" w:space="0" w:color="808285"/>
              <w:right w:val="single" w:sz="4" w:space="0" w:color="808285"/>
            </w:tcBorders>
          </w:tcPr>
          <w:p w14:paraId="07EED281" w14:textId="4D456682" w:rsidR="000D6342" w:rsidRPr="00827011" w:rsidRDefault="000D634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700E59D4" w14:textId="3D2C92ED" w:rsidR="000D6342"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71991858" w14:textId="77777777" w:rsidR="000D6342" w:rsidRPr="00827011" w:rsidRDefault="000D6342" w:rsidP="00577A69">
            <w:pPr>
              <w:spacing w:before="60" w:after="60" w:line="240" w:lineRule="auto"/>
              <w:jc w:val="center"/>
              <w:rPr>
                <w:rFonts w:ascii="Fira Sans Light" w:hAnsi="Fira Sans Light"/>
                <w:b/>
                <w:bCs/>
                <w:color w:val="000000" w:themeColor="text1"/>
                <w:sz w:val="20"/>
                <w:szCs w:val="20"/>
              </w:rPr>
            </w:pPr>
          </w:p>
        </w:tc>
      </w:tr>
      <w:tr w:rsidR="004D32D4" w:rsidRPr="00827011" w14:paraId="4195E876"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49752717" w14:textId="37E7E5CF" w:rsidR="004D32D4" w:rsidRPr="00827011" w:rsidRDefault="00C17F00" w:rsidP="00BB19F5">
            <w:pPr>
              <w:spacing w:before="60" w:after="60" w:line="240" w:lineRule="auto"/>
              <w:rPr>
                <w:rFonts w:ascii="Fira Sans Light" w:hAnsi="Fira Sans Light"/>
                <w:color w:val="000000" w:themeColor="text1"/>
                <w:sz w:val="20"/>
                <w:szCs w:val="20"/>
              </w:rPr>
            </w:pPr>
            <w:r w:rsidRPr="00C17F00">
              <w:rPr>
                <w:rFonts w:ascii="Fira Sans Light" w:hAnsi="Fira Sans Light"/>
                <w:color w:val="000000" w:themeColor="text1"/>
                <w:sz w:val="20"/>
                <w:szCs w:val="20"/>
              </w:rPr>
              <w:lastRenderedPageBreak/>
              <w:t xml:space="preserve">Understand the values that underpin the delivery of person-centred </w:t>
            </w:r>
            <w:r>
              <w:rPr>
                <w:rFonts w:ascii="Fira Sans Light" w:hAnsi="Fira Sans Light"/>
                <w:color w:val="000000" w:themeColor="text1"/>
                <w:sz w:val="20"/>
                <w:szCs w:val="20"/>
              </w:rPr>
              <w:t xml:space="preserve">education </w:t>
            </w:r>
            <w:r w:rsidRPr="00C17F00">
              <w:rPr>
                <w:rFonts w:ascii="Fira Sans Light" w:hAnsi="Fira Sans Light"/>
                <w:color w:val="000000" w:themeColor="text1"/>
                <w:sz w:val="20"/>
                <w:szCs w:val="20"/>
              </w:rPr>
              <w:t xml:space="preserve">and consistently reflect these values in the individualised support offered to people who </w:t>
            </w:r>
            <w:r w:rsidR="00395E6C">
              <w:rPr>
                <w:rFonts w:ascii="Fira Sans Light" w:hAnsi="Fira Sans Light"/>
                <w:color w:val="000000" w:themeColor="text1"/>
                <w:sz w:val="20"/>
                <w:szCs w:val="20"/>
              </w:rPr>
              <w:t xml:space="preserve">access </w:t>
            </w:r>
            <w:r w:rsidRPr="00C17F00">
              <w:rPr>
                <w:rFonts w:ascii="Fira Sans Light" w:hAnsi="Fira Sans Light"/>
                <w:color w:val="000000" w:themeColor="text1"/>
                <w:sz w:val="20"/>
                <w:szCs w:val="20"/>
              </w:rPr>
              <w:t>services</w:t>
            </w:r>
          </w:p>
        </w:tc>
        <w:tc>
          <w:tcPr>
            <w:tcW w:w="582" w:type="dxa"/>
            <w:tcBorders>
              <w:top w:val="single" w:sz="4" w:space="0" w:color="808285"/>
              <w:left w:val="single" w:sz="4" w:space="0" w:color="808285"/>
              <w:bottom w:val="single" w:sz="4" w:space="0" w:color="808285"/>
              <w:right w:val="single" w:sz="4" w:space="0" w:color="808285"/>
            </w:tcBorders>
          </w:tcPr>
          <w:p w14:paraId="2E696EA7" w14:textId="2A2C840B" w:rsidR="004D32D4" w:rsidRPr="00827011" w:rsidRDefault="008C0DC4"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DC6D995" w14:textId="08D25472" w:rsidR="004D32D4" w:rsidRPr="00827011" w:rsidRDefault="008C0DC4"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7095E598" w14:textId="56A23116" w:rsidR="004D32D4" w:rsidRPr="00827011" w:rsidRDefault="00395E6C"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B563A5" w:rsidRPr="00827011" w14:paraId="437E4496"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2AA7568" w14:textId="22F3BEC8" w:rsidR="00B563A5" w:rsidRPr="00C17F00" w:rsidRDefault="00B563A5" w:rsidP="00BB19F5">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 xml:space="preserve">NVQ </w:t>
            </w:r>
            <w:r>
              <w:rPr>
                <w:rFonts w:ascii="Fira Sans Light" w:hAnsi="Fira Sans Light"/>
                <w:color w:val="000000" w:themeColor="text1"/>
                <w:sz w:val="20"/>
                <w:szCs w:val="20"/>
              </w:rPr>
              <w:t xml:space="preserve">level </w:t>
            </w:r>
            <w:r w:rsidRPr="00B563A5">
              <w:rPr>
                <w:rFonts w:ascii="Fira Sans Light" w:hAnsi="Fira Sans Light"/>
                <w:color w:val="000000" w:themeColor="text1"/>
                <w:sz w:val="20"/>
                <w:szCs w:val="20"/>
              </w:rPr>
              <w:t xml:space="preserve">3 or Equivalent in Administration   </w:t>
            </w:r>
          </w:p>
        </w:tc>
        <w:tc>
          <w:tcPr>
            <w:tcW w:w="582" w:type="dxa"/>
            <w:tcBorders>
              <w:top w:val="single" w:sz="4" w:space="0" w:color="808285"/>
              <w:left w:val="single" w:sz="4" w:space="0" w:color="808285"/>
              <w:bottom w:val="single" w:sz="4" w:space="0" w:color="808285"/>
              <w:right w:val="single" w:sz="4" w:space="0" w:color="808285"/>
            </w:tcBorders>
          </w:tcPr>
          <w:p w14:paraId="3066D247" w14:textId="7956F3E8"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739DA9CF" w14:textId="17D7F6A8"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02885700" w14:textId="77777777" w:rsidR="00B563A5" w:rsidRPr="00827011" w:rsidRDefault="00B563A5" w:rsidP="00577A69">
            <w:pPr>
              <w:spacing w:before="60" w:after="60" w:line="240" w:lineRule="auto"/>
              <w:jc w:val="center"/>
              <w:rPr>
                <w:rFonts w:ascii="Fira Sans Light" w:hAnsi="Fira Sans Light"/>
                <w:b/>
                <w:bCs/>
                <w:color w:val="000000" w:themeColor="text1"/>
                <w:sz w:val="20"/>
                <w:szCs w:val="20"/>
              </w:rPr>
            </w:pPr>
          </w:p>
        </w:tc>
      </w:tr>
      <w:tr w:rsidR="00F30B2A" w:rsidRPr="00827011" w14:paraId="6E34C0F2"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E820CFD" w14:textId="77777777" w:rsidR="00577A69" w:rsidRPr="00827011" w:rsidRDefault="00577A69" w:rsidP="00577A69">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Ability to resist/report action or inaction that breaches practice, policy or law</w:t>
            </w:r>
          </w:p>
        </w:tc>
        <w:tc>
          <w:tcPr>
            <w:tcW w:w="582" w:type="dxa"/>
            <w:tcBorders>
              <w:top w:val="single" w:sz="4" w:space="0" w:color="808285"/>
              <w:left w:val="single" w:sz="4" w:space="0" w:color="808285"/>
              <w:bottom w:val="single" w:sz="4" w:space="0" w:color="808285"/>
              <w:right w:val="single" w:sz="4" w:space="0" w:color="808285"/>
            </w:tcBorders>
          </w:tcPr>
          <w:p w14:paraId="7E38FEC7" w14:textId="77777777"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6B931353" w14:textId="77777777"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04593AE3" w14:textId="77777777" w:rsidR="00577A69" w:rsidRPr="00827011" w:rsidRDefault="00577A69"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B563A5" w:rsidRPr="00827011" w14:paraId="75844BFE"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1A398ADE" w14:textId="6F6441C3" w:rsidR="00B563A5" w:rsidRPr="00827011" w:rsidRDefault="00B563A5" w:rsidP="00577A69">
            <w:pPr>
              <w:spacing w:before="60" w:after="60" w:line="240" w:lineRule="auto"/>
              <w:rPr>
                <w:rFonts w:ascii="Fira Sans Light" w:hAnsi="Fira Sans Light"/>
                <w:color w:val="000000" w:themeColor="text1"/>
                <w:sz w:val="20"/>
                <w:szCs w:val="20"/>
              </w:rPr>
            </w:pPr>
            <w:r w:rsidRPr="00D56F5A">
              <w:rPr>
                <w:rFonts w:ascii="Fira Sans Light" w:hAnsi="Fira Sans Light"/>
                <w:color w:val="000000" w:themeColor="text1"/>
                <w:sz w:val="20"/>
                <w:szCs w:val="20"/>
              </w:rPr>
              <w:t>Working with Children or vulnerable young people with learning disabilities or challenging emotional and behavioural difficulties.</w:t>
            </w:r>
          </w:p>
        </w:tc>
        <w:tc>
          <w:tcPr>
            <w:tcW w:w="582" w:type="dxa"/>
            <w:tcBorders>
              <w:top w:val="single" w:sz="4" w:space="0" w:color="808285"/>
              <w:left w:val="single" w:sz="4" w:space="0" w:color="808285"/>
              <w:bottom w:val="single" w:sz="4" w:space="0" w:color="808285"/>
              <w:right w:val="single" w:sz="4" w:space="0" w:color="808285"/>
            </w:tcBorders>
          </w:tcPr>
          <w:p w14:paraId="2C91194D" w14:textId="531E49BF"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558470B8" w14:textId="4BFFFF80"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54E52333" w14:textId="36F9A68B"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B563A5" w:rsidRPr="00827011" w14:paraId="578C57D1"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5FAC6E35" w14:textId="3E11C112" w:rsidR="00B563A5" w:rsidRPr="00D56F5A" w:rsidRDefault="00B563A5"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E</w:t>
            </w:r>
            <w:r w:rsidRPr="001708D4">
              <w:rPr>
                <w:rFonts w:ascii="Fira Sans Light" w:hAnsi="Fira Sans Light"/>
                <w:color w:val="000000" w:themeColor="text1"/>
                <w:sz w:val="20"/>
                <w:szCs w:val="20"/>
              </w:rPr>
              <w:t xml:space="preserve">xperience </w:t>
            </w:r>
            <w:r>
              <w:rPr>
                <w:rFonts w:ascii="Fira Sans Light" w:hAnsi="Fira Sans Light"/>
                <w:color w:val="000000" w:themeColor="text1"/>
                <w:sz w:val="20"/>
                <w:szCs w:val="20"/>
              </w:rPr>
              <w:t xml:space="preserve">of working/volunteering within an </w:t>
            </w:r>
            <w:r w:rsidRPr="001708D4">
              <w:rPr>
                <w:rFonts w:ascii="Fira Sans Light" w:hAnsi="Fira Sans Light"/>
                <w:color w:val="000000" w:themeColor="text1"/>
                <w:sz w:val="20"/>
                <w:szCs w:val="20"/>
              </w:rPr>
              <w:t>educational service or school</w:t>
            </w:r>
          </w:p>
        </w:tc>
        <w:tc>
          <w:tcPr>
            <w:tcW w:w="582" w:type="dxa"/>
            <w:tcBorders>
              <w:top w:val="single" w:sz="4" w:space="0" w:color="808285"/>
              <w:left w:val="single" w:sz="4" w:space="0" w:color="808285"/>
              <w:bottom w:val="single" w:sz="4" w:space="0" w:color="808285"/>
              <w:right w:val="single" w:sz="4" w:space="0" w:color="808285"/>
            </w:tcBorders>
          </w:tcPr>
          <w:p w14:paraId="750CD552" w14:textId="2277028E"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0860A47A" w14:textId="4AA9D62E"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7E928F31" w14:textId="77777777" w:rsidR="00B563A5" w:rsidRPr="00827011" w:rsidRDefault="00B563A5" w:rsidP="00577A69">
            <w:pPr>
              <w:spacing w:before="60" w:after="60" w:line="240" w:lineRule="auto"/>
              <w:jc w:val="center"/>
              <w:rPr>
                <w:rFonts w:ascii="Fira Sans Light" w:hAnsi="Fira Sans Light"/>
                <w:b/>
                <w:bCs/>
                <w:color w:val="000000" w:themeColor="text1"/>
                <w:sz w:val="20"/>
                <w:szCs w:val="20"/>
              </w:rPr>
            </w:pPr>
          </w:p>
        </w:tc>
      </w:tr>
      <w:tr w:rsidR="00B563A5" w:rsidRPr="00827011" w14:paraId="22C0CFE7" w14:textId="77777777" w:rsidTr="0000403C">
        <w:tc>
          <w:tcPr>
            <w:tcW w:w="7164" w:type="dxa"/>
            <w:tcBorders>
              <w:top w:val="single" w:sz="4" w:space="0" w:color="808285"/>
              <w:left w:val="single" w:sz="4" w:space="0" w:color="808285"/>
              <w:bottom w:val="single" w:sz="4" w:space="0" w:color="808285"/>
              <w:right w:val="single" w:sz="4" w:space="0" w:color="808285"/>
            </w:tcBorders>
          </w:tcPr>
          <w:p w14:paraId="43830340" w14:textId="1ABA9B17" w:rsidR="00B563A5" w:rsidRDefault="00B563A5" w:rsidP="00577A69">
            <w:pPr>
              <w:spacing w:before="60" w:after="60" w:line="240" w:lineRule="auto"/>
              <w:rPr>
                <w:rFonts w:ascii="Fira Sans Light" w:hAnsi="Fira Sans Light"/>
                <w:color w:val="000000" w:themeColor="text1"/>
                <w:sz w:val="20"/>
                <w:szCs w:val="20"/>
              </w:rPr>
            </w:pPr>
            <w:r w:rsidRPr="00B563A5">
              <w:rPr>
                <w:rFonts w:ascii="Fira Sans Light" w:hAnsi="Fira Sans Light"/>
                <w:color w:val="000000" w:themeColor="text1"/>
                <w:sz w:val="20"/>
                <w:szCs w:val="20"/>
              </w:rPr>
              <w:t>Ability to take meeting minutes</w:t>
            </w:r>
            <w:r w:rsidR="00C163B2">
              <w:rPr>
                <w:rFonts w:ascii="Fira Sans Light" w:hAnsi="Fira Sans Light"/>
                <w:color w:val="000000" w:themeColor="text1"/>
                <w:sz w:val="20"/>
                <w:szCs w:val="20"/>
              </w:rPr>
              <w:t xml:space="preserve"> and/or </w:t>
            </w:r>
            <w:r w:rsidRPr="00B563A5">
              <w:rPr>
                <w:rFonts w:ascii="Fira Sans Light" w:hAnsi="Fira Sans Light"/>
                <w:color w:val="000000" w:themeColor="text1"/>
                <w:sz w:val="20"/>
                <w:szCs w:val="20"/>
              </w:rPr>
              <w:t>to type accurately at least 30 wpm</w:t>
            </w:r>
          </w:p>
        </w:tc>
        <w:tc>
          <w:tcPr>
            <w:tcW w:w="582" w:type="dxa"/>
            <w:tcBorders>
              <w:top w:val="single" w:sz="4" w:space="0" w:color="808285"/>
              <w:left w:val="single" w:sz="4" w:space="0" w:color="808285"/>
              <w:bottom w:val="single" w:sz="4" w:space="0" w:color="808285"/>
              <w:right w:val="single" w:sz="4" w:space="0" w:color="808285"/>
            </w:tcBorders>
          </w:tcPr>
          <w:p w14:paraId="14208984" w14:textId="708A7F52"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3F484992" w14:textId="0C435A1D" w:rsidR="00B563A5" w:rsidRPr="00827011" w:rsidRDefault="00C163B2" w:rsidP="00577A69">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533B3DDB" w14:textId="77777777" w:rsidR="00B563A5" w:rsidRPr="00827011" w:rsidRDefault="00B563A5" w:rsidP="00577A69">
            <w:pPr>
              <w:spacing w:before="60" w:after="60" w:line="240" w:lineRule="auto"/>
              <w:jc w:val="center"/>
              <w:rPr>
                <w:rFonts w:ascii="Fira Sans Light" w:hAnsi="Fira Sans Light"/>
                <w:b/>
                <w:bCs/>
                <w:color w:val="000000" w:themeColor="text1"/>
                <w:sz w:val="20"/>
                <w:szCs w:val="20"/>
              </w:rPr>
            </w:pPr>
          </w:p>
        </w:tc>
      </w:tr>
    </w:tbl>
    <w:p w14:paraId="0391C71E" w14:textId="0A906CF8" w:rsidR="0000403C" w:rsidRPr="00827011" w:rsidRDefault="0000403C" w:rsidP="007822B1">
      <w:pPr>
        <w:spacing w:after="0" w:line="240" w:lineRule="auto"/>
        <w:rPr>
          <w:rFonts w:ascii="Fira Sans Light" w:hAnsi="Fira Sans Light"/>
          <w:color w:val="000000" w:themeColor="text1"/>
          <w:sz w:val="20"/>
          <w:szCs w:val="20"/>
        </w:rPr>
      </w:pPr>
    </w:p>
    <w:p w14:paraId="61B119DE" w14:textId="77777777" w:rsidR="0000403C" w:rsidRPr="00827011" w:rsidRDefault="0000403C" w:rsidP="007822B1">
      <w:pPr>
        <w:spacing w:after="0" w:line="240" w:lineRule="auto"/>
        <w:rPr>
          <w:rFonts w:ascii="Fira Sans Light" w:hAnsi="Fira Sans Light"/>
          <w:color w:val="000000" w:themeColor="text1"/>
          <w:sz w:val="20"/>
          <w:szCs w:val="20"/>
        </w:rPr>
      </w:pPr>
    </w:p>
    <w:tbl>
      <w:tblPr>
        <w:tblStyle w:val="TableGrid"/>
        <w:tblW w:w="0" w:type="auto"/>
        <w:tblInd w:w="108" w:type="dxa"/>
        <w:tblLook w:val="04A0" w:firstRow="1" w:lastRow="0" w:firstColumn="1" w:lastColumn="0" w:noHBand="0" w:noVBand="1"/>
      </w:tblPr>
      <w:tblGrid>
        <w:gridCol w:w="1133"/>
        <w:gridCol w:w="6031"/>
        <w:gridCol w:w="582"/>
        <w:gridCol w:w="580"/>
        <w:gridCol w:w="582"/>
      </w:tblGrid>
      <w:tr w:rsidR="00F30B2A" w:rsidRPr="00827011" w14:paraId="0D037E83" w14:textId="77777777" w:rsidTr="000646CD">
        <w:trPr>
          <w:trHeight w:val="301"/>
          <w:tblHeader/>
        </w:trPr>
        <w:tc>
          <w:tcPr>
            <w:tcW w:w="7384" w:type="dxa"/>
            <w:gridSpan w:val="2"/>
            <w:vMerge w:val="restart"/>
            <w:tcBorders>
              <w:top w:val="single" w:sz="4" w:space="0" w:color="808285"/>
              <w:left w:val="single" w:sz="4" w:space="0" w:color="808285"/>
              <w:bottom w:val="single" w:sz="4" w:space="0" w:color="808285"/>
              <w:right w:val="single" w:sz="4" w:space="0" w:color="808285"/>
            </w:tcBorders>
            <w:shd w:val="clear" w:color="auto" w:fill="A6CE39"/>
            <w:vAlign w:val="center"/>
          </w:tcPr>
          <w:p w14:paraId="111E872E" w14:textId="77777777" w:rsidR="007822B1" w:rsidRPr="00827011" w:rsidRDefault="007822B1" w:rsidP="000646CD">
            <w:pPr>
              <w:spacing w:after="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Organisation Values</w:t>
            </w:r>
          </w:p>
        </w:tc>
        <w:tc>
          <w:tcPr>
            <w:tcW w:w="1750"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5B34A0A3"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07BC72AF" w14:textId="77777777" w:rsidTr="000646CD">
        <w:trPr>
          <w:trHeight w:val="301"/>
          <w:tblHeader/>
        </w:trPr>
        <w:tc>
          <w:tcPr>
            <w:tcW w:w="7384" w:type="dxa"/>
            <w:gridSpan w:val="2"/>
            <w:vMerge/>
            <w:tcBorders>
              <w:top w:val="single" w:sz="4" w:space="0" w:color="808285"/>
              <w:left w:val="single" w:sz="4" w:space="0" w:color="808285"/>
              <w:bottom w:val="single" w:sz="4" w:space="0" w:color="808285"/>
              <w:right w:val="single" w:sz="4" w:space="0" w:color="808285"/>
            </w:tcBorders>
            <w:shd w:val="clear" w:color="auto" w:fill="A6CE39"/>
          </w:tcPr>
          <w:p w14:paraId="5A190D47" w14:textId="77777777" w:rsidR="007822B1" w:rsidRPr="00827011" w:rsidRDefault="007822B1" w:rsidP="000646CD">
            <w:pPr>
              <w:spacing w:after="0" w:line="240" w:lineRule="auto"/>
              <w:rPr>
                <w:rFonts w:ascii="Fira Sans Light" w:hAnsi="Fira Sans Light"/>
                <w:color w:val="000000" w:themeColor="text1"/>
                <w:sz w:val="20"/>
                <w:szCs w:val="20"/>
              </w:rPr>
            </w:pP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E1F44A6"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0993E56"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4"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1F9659F"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F30B2A" w:rsidRPr="00827011" w14:paraId="7DA949E1" w14:textId="77777777" w:rsidTr="000646CD">
        <w:tc>
          <w:tcPr>
            <w:tcW w:w="1134" w:type="dxa"/>
            <w:tcBorders>
              <w:top w:val="single" w:sz="4" w:space="0" w:color="808285"/>
              <w:left w:val="single" w:sz="4" w:space="0" w:color="808285"/>
              <w:bottom w:val="single" w:sz="4" w:space="0" w:color="808285"/>
              <w:right w:val="nil"/>
            </w:tcBorders>
          </w:tcPr>
          <w:p w14:paraId="63886908"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Honesty</w:t>
            </w:r>
          </w:p>
        </w:tc>
        <w:tc>
          <w:tcPr>
            <w:tcW w:w="6250" w:type="dxa"/>
            <w:tcBorders>
              <w:top w:val="single" w:sz="4" w:space="0" w:color="808285"/>
              <w:left w:val="nil"/>
              <w:bottom w:val="single" w:sz="4" w:space="0" w:color="808285"/>
              <w:right w:val="single" w:sz="4" w:space="0" w:color="808285"/>
            </w:tcBorders>
          </w:tcPr>
          <w:p w14:paraId="0332405C"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Mutual honesty is the cornerstone of any relationship we build with the people we work with.</w:t>
            </w:r>
          </w:p>
        </w:tc>
        <w:tc>
          <w:tcPr>
            <w:tcW w:w="583" w:type="dxa"/>
            <w:tcBorders>
              <w:top w:val="single" w:sz="4" w:space="0" w:color="808285"/>
              <w:left w:val="single" w:sz="4" w:space="0" w:color="808285"/>
              <w:bottom w:val="single" w:sz="4" w:space="0" w:color="808285"/>
              <w:right w:val="single" w:sz="4" w:space="0" w:color="808285"/>
            </w:tcBorders>
          </w:tcPr>
          <w:p w14:paraId="39DBC4D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3F1B478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14939AE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43C32AC4" w14:textId="77777777" w:rsidTr="000646CD">
        <w:tc>
          <w:tcPr>
            <w:tcW w:w="1134" w:type="dxa"/>
            <w:tcBorders>
              <w:top w:val="single" w:sz="4" w:space="0" w:color="808285"/>
              <w:left w:val="single" w:sz="4" w:space="0" w:color="808285"/>
              <w:bottom w:val="single" w:sz="4" w:space="0" w:color="808285"/>
              <w:right w:val="nil"/>
            </w:tcBorders>
          </w:tcPr>
          <w:p w14:paraId="62843A04"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Empathy</w:t>
            </w:r>
          </w:p>
        </w:tc>
        <w:tc>
          <w:tcPr>
            <w:tcW w:w="6250" w:type="dxa"/>
            <w:tcBorders>
              <w:top w:val="single" w:sz="4" w:space="0" w:color="808285"/>
              <w:left w:val="nil"/>
              <w:bottom w:val="single" w:sz="4" w:space="0" w:color="808285"/>
              <w:right w:val="single" w:sz="4" w:space="0" w:color="808285"/>
            </w:tcBorders>
          </w:tcPr>
          <w:p w14:paraId="05B2A045"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work to understand and empathise with all the individuals we care for – it is important we show empathy and not sympathy.</w:t>
            </w:r>
          </w:p>
        </w:tc>
        <w:tc>
          <w:tcPr>
            <w:tcW w:w="583" w:type="dxa"/>
            <w:tcBorders>
              <w:top w:val="single" w:sz="4" w:space="0" w:color="808285"/>
              <w:left w:val="single" w:sz="4" w:space="0" w:color="808285"/>
              <w:bottom w:val="single" w:sz="4" w:space="0" w:color="808285"/>
              <w:right w:val="single" w:sz="4" w:space="0" w:color="808285"/>
            </w:tcBorders>
          </w:tcPr>
          <w:p w14:paraId="30BB315D"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18617C6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6EEE370F"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518594B7" w14:textId="77777777" w:rsidTr="000646CD">
        <w:tc>
          <w:tcPr>
            <w:tcW w:w="1134" w:type="dxa"/>
            <w:tcBorders>
              <w:top w:val="single" w:sz="4" w:space="0" w:color="808285"/>
              <w:left w:val="single" w:sz="4" w:space="0" w:color="808285"/>
              <w:bottom w:val="single" w:sz="4" w:space="0" w:color="808285"/>
              <w:right w:val="nil"/>
            </w:tcBorders>
          </w:tcPr>
          <w:p w14:paraId="314C85D5"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Aspiration</w:t>
            </w:r>
          </w:p>
        </w:tc>
        <w:tc>
          <w:tcPr>
            <w:tcW w:w="6250" w:type="dxa"/>
            <w:tcBorders>
              <w:top w:val="single" w:sz="4" w:space="0" w:color="808285"/>
              <w:left w:val="nil"/>
              <w:bottom w:val="single" w:sz="4" w:space="0" w:color="808285"/>
              <w:right w:val="single" w:sz="4" w:space="0" w:color="808285"/>
            </w:tcBorders>
          </w:tcPr>
          <w:p w14:paraId="5FB7140B"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work to assist all individuals aspire to achieve their goals and outcomes.</w:t>
            </w:r>
          </w:p>
        </w:tc>
        <w:tc>
          <w:tcPr>
            <w:tcW w:w="583" w:type="dxa"/>
            <w:tcBorders>
              <w:top w:val="single" w:sz="4" w:space="0" w:color="808285"/>
              <w:left w:val="single" w:sz="4" w:space="0" w:color="808285"/>
              <w:bottom w:val="single" w:sz="4" w:space="0" w:color="808285"/>
              <w:right w:val="single" w:sz="4" w:space="0" w:color="808285"/>
            </w:tcBorders>
          </w:tcPr>
          <w:p w14:paraId="0D88D7C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5CA580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E9F54D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32F946D7" w14:textId="77777777" w:rsidTr="000646CD">
        <w:tc>
          <w:tcPr>
            <w:tcW w:w="1134" w:type="dxa"/>
            <w:tcBorders>
              <w:top w:val="single" w:sz="4" w:space="0" w:color="808285"/>
              <w:left w:val="single" w:sz="4" w:space="0" w:color="808285"/>
              <w:bottom w:val="single" w:sz="4" w:space="0" w:color="808285"/>
              <w:right w:val="nil"/>
            </w:tcBorders>
          </w:tcPr>
          <w:p w14:paraId="0CA71291"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Respect</w:t>
            </w:r>
          </w:p>
        </w:tc>
        <w:tc>
          <w:tcPr>
            <w:tcW w:w="6250" w:type="dxa"/>
            <w:tcBorders>
              <w:top w:val="single" w:sz="4" w:space="0" w:color="808285"/>
              <w:left w:val="nil"/>
              <w:bottom w:val="single" w:sz="4" w:space="0" w:color="808285"/>
              <w:right w:val="single" w:sz="4" w:space="0" w:color="808285"/>
            </w:tcBorders>
          </w:tcPr>
          <w:p w14:paraId="007FEF3D"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treat others in the same way we wish to be treated and to build shared respect.</w:t>
            </w:r>
          </w:p>
        </w:tc>
        <w:tc>
          <w:tcPr>
            <w:tcW w:w="583" w:type="dxa"/>
            <w:tcBorders>
              <w:top w:val="single" w:sz="4" w:space="0" w:color="808285"/>
              <w:left w:val="single" w:sz="4" w:space="0" w:color="808285"/>
              <w:bottom w:val="single" w:sz="4" w:space="0" w:color="808285"/>
              <w:right w:val="single" w:sz="4" w:space="0" w:color="808285"/>
            </w:tcBorders>
          </w:tcPr>
          <w:p w14:paraId="4709B13B"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9E0F582"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26374FB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41E1E51E" w14:textId="77777777" w:rsidTr="000646CD">
        <w:tc>
          <w:tcPr>
            <w:tcW w:w="1134" w:type="dxa"/>
            <w:tcBorders>
              <w:top w:val="single" w:sz="4" w:space="0" w:color="808285"/>
              <w:left w:val="single" w:sz="4" w:space="0" w:color="808285"/>
              <w:bottom w:val="single" w:sz="4" w:space="0" w:color="808285"/>
              <w:right w:val="nil"/>
            </w:tcBorders>
          </w:tcPr>
          <w:p w14:paraId="201F8484"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Teamwork</w:t>
            </w:r>
          </w:p>
        </w:tc>
        <w:tc>
          <w:tcPr>
            <w:tcW w:w="6250" w:type="dxa"/>
            <w:tcBorders>
              <w:top w:val="single" w:sz="4" w:space="0" w:color="808285"/>
              <w:left w:val="nil"/>
              <w:bottom w:val="single" w:sz="4" w:space="0" w:color="808285"/>
              <w:right w:val="single" w:sz="4" w:space="0" w:color="808285"/>
            </w:tcBorders>
          </w:tcPr>
          <w:p w14:paraId="742B90B2"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strive to provide consistency in our approach through effective teamwork and to bring the best out of each other.</w:t>
            </w:r>
          </w:p>
        </w:tc>
        <w:tc>
          <w:tcPr>
            <w:tcW w:w="583" w:type="dxa"/>
            <w:tcBorders>
              <w:top w:val="single" w:sz="4" w:space="0" w:color="808285"/>
              <w:left w:val="single" w:sz="4" w:space="0" w:color="808285"/>
              <w:bottom w:val="single" w:sz="4" w:space="0" w:color="808285"/>
              <w:right w:val="single" w:sz="4" w:space="0" w:color="808285"/>
            </w:tcBorders>
          </w:tcPr>
          <w:p w14:paraId="465AE73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2864E7D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21F328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bl>
    <w:p w14:paraId="121F90B5" w14:textId="77777777" w:rsidR="007822B1" w:rsidRPr="00827011" w:rsidRDefault="007822B1" w:rsidP="007822B1">
      <w:pPr>
        <w:pStyle w:val="NoSpacing"/>
        <w:rPr>
          <w:rFonts w:ascii="Fira Sans Light" w:hAnsi="Fira Sans Light"/>
          <w:color w:val="000000" w:themeColor="text1"/>
          <w:sz w:val="20"/>
          <w:szCs w:val="20"/>
        </w:rPr>
      </w:pPr>
    </w:p>
    <w:p w14:paraId="5FFF3D4E" w14:textId="77777777" w:rsidR="007822B1" w:rsidRPr="00827011" w:rsidRDefault="007822B1" w:rsidP="007822B1">
      <w:pPr>
        <w:pStyle w:val="NoSpacing"/>
        <w:rPr>
          <w:rFonts w:ascii="Fira Sans Light" w:hAnsi="Fira Sans Light"/>
          <w:color w:val="000000" w:themeColor="text1"/>
          <w:sz w:val="20"/>
          <w:szCs w:val="20"/>
        </w:rPr>
      </w:pPr>
    </w:p>
    <w:p w14:paraId="66D1A92F" w14:textId="68EEEED1" w:rsidR="0097171E" w:rsidRDefault="0097171E" w:rsidP="0097171E">
      <w:pPr>
        <w:pStyle w:val="NoSpacing"/>
        <w:rPr>
          <w:rFonts w:ascii="Fira Sans Light" w:hAnsi="Fira Sans Light"/>
          <w:color w:val="000000" w:themeColor="text1"/>
          <w:sz w:val="20"/>
          <w:szCs w:val="20"/>
        </w:rPr>
      </w:pPr>
    </w:p>
    <w:p w14:paraId="314CB852" w14:textId="6747E6F2" w:rsidR="00C163B2" w:rsidRPr="00C163B2" w:rsidRDefault="00C163B2" w:rsidP="00C163B2"/>
    <w:p w14:paraId="4C73C4DB" w14:textId="1053D177" w:rsidR="00C163B2" w:rsidRPr="00C163B2" w:rsidRDefault="00C163B2" w:rsidP="00C163B2"/>
    <w:p w14:paraId="7A9775C7" w14:textId="1F8E524C" w:rsidR="00C163B2" w:rsidRPr="00C163B2" w:rsidRDefault="00C163B2" w:rsidP="00C163B2"/>
    <w:p w14:paraId="31F802F4" w14:textId="12962036" w:rsidR="00C163B2" w:rsidRPr="00C163B2" w:rsidRDefault="00C163B2" w:rsidP="00C163B2"/>
    <w:p w14:paraId="245E7BBB" w14:textId="57BD6CAE" w:rsidR="00C163B2" w:rsidRPr="00C163B2" w:rsidRDefault="00C163B2" w:rsidP="00C163B2"/>
    <w:p w14:paraId="18FF2E73" w14:textId="10A5A016" w:rsidR="00C163B2" w:rsidRPr="00C163B2" w:rsidRDefault="00C163B2" w:rsidP="00C163B2"/>
    <w:p w14:paraId="3CFB2936" w14:textId="0A68BF75" w:rsidR="00C163B2" w:rsidRPr="00C163B2" w:rsidRDefault="00C163B2" w:rsidP="00C163B2"/>
    <w:p w14:paraId="6F859FE0" w14:textId="7453534D" w:rsidR="00C163B2" w:rsidRPr="00C163B2" w:rsidRDefault="00C163B2" w:rsidP="00C163B2"/>
    <w:p w14:paraId="3BAFA5C9" w14:textId="5C77F0C0" w:rsidR="00C163B2" w:rsidRPr="00C163B2" w:rsidRDefault="00C163B2" w:rsidP="00C163B2"/>
    <w:p w14:paraId="005BE2B3" w14:textId="6014A48C" w:rsidR="00C163B2" w:rsidRPr="00C163B2" w:rsidRDefault="00C163B2" w:rsidP="00C163B2"/>
    <w:p w14:paraId="12F97F8E" w14:textId="089F33A5" w:rsidR="00C163B2" w:rsidRPr="00C163B2" w:rsidRDefault="00C163B2" w:rsidP="00C163B2"/>
    <w:p w14:paraId="5E8CF83D" w14:textId="611C17F2" w:rsidR="00C163B2" w:rsidRPr="00C163B2" w:rsidRDefault="00C163B2" w:rsidP="00C163B2"/>
    <w:p w14:paraId="0DCF8C50" w14:textId="6E469407" w:rsidR="00C163B2" w:rsidRPr="00C163B2" w:rsidRDefault="00C163B2" w:rsidP="00C163B2">
      <w:pPr>
        <w:tabs>
          <w:tab w:val="left" w:pos="8290"/>
        </w:tabs>
      </w:pPr>
      <w:r>
        <w:tab/>
      </w:r>
    </w:p>
    <w:sectPr w:rsidR="00C163B2" w:rsidRPr="00C163B2" w:rsidSect="00DE4288">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ED2D2" w14:textId="77777777" w:rsidR="007F5167" w:rsidRDefault="007F5167">
      <w:r>
        <w:separator/>
      </w:r>
    </w:p>
  </w:endnote>
  <w:endnote w:type="continuationSeparator" w:id="0">
    <w:p w14:paraId="1681432D" w14:textId="77777777" w:rsidR="007F5167" w:rsidRDefault="007F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altName w:val="Calibri"/>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76C8" w14:textId="77777777" w:rsidR="00E16966" w:rsidRPr="001C445A" w:rsidRDefault="00E16966" w:rsidP="00E16966">
    <w:pPr>
      <w:pStyle w:val="Footer"/>
      <w:spacing w:after="0" w:line="240" w:lineRule="auto"/>
      <w:jc w:val="center"/>
      <w:rPr>
        <w:rFonts w:ascii="Fira Sans Light" w:hAnsi="Fira Sans Light"/>
        <w:i/>
        <w:color w:val="808080" w:themeColor="background1" w:themeShade="80"/>
        <w:sz w:val="16"/>
        <w:szCs w:val="20"/>
      </w:rPr>
    </w:pPr>
  </w:p>
  <w:tbl>
    <w:tblPr>
      <w:tblStyle w:val="TableGrid"/>
      <w:tblW w:w="0" w:type="auto"/>
      <w:tblBorders>
        <w:top w:val="none" w:sz="0" w:space="0" w:color="auto"/>
        <w:left w:val="none" w:sz="0" w:space="0" w:color="auto"/>
        <w:bottom w:val="single" w:sz="4" w:space="0" w:color="808285"/>
        <w:right w:val="none" w:sz="0" w:space="0" w:color="auto"/>
        <w:insideH w:val="none" w:sz="0" w:space="0" w:color="auto"/>
        <w:insideV w:val="none" w:sz="0" w:space="0" w:color="auto"/>
      </w:tblBorders>
      <w:tblLook w:val="04A0" w:firstRow="1" w:lastRow="0" w:firstColumn="1" w:lastColumn="0" w:noHBand="0" w:noVBand="1"/>
    </w:tblPr>
    <w:tblGrid>
      <w:gridCol w:w="3402"/>
      <w:gridCol w:w="2608"/>
      <w:gridCol w:w="3006"/>
    </w:tblGrid>
    <w:tr w:rsidR="00E16966" w:rsidRPr="00326966" w14:paraId="2C833A5C" w14:textId="77777777" w:rsidTr="005C7EFA">
      <w:trPr>
        <w:trHeight w:val="280"/>
      </w:trPr>
      <w:tc>
        <w:tcPr>
          <w:tcW w:w="3402" w:type="dxa"/>
        </w:tcPr>
        <w:p w14:paraId="22C31FEA" w14:textId="77777777" w:rsidR="00E16966" w:rsidRDefault="00607E92" w:rsidP="00E16966">
          <w:pPr>
            <w:pStyle w:val="Footer"/>
            <w:spacing w:after="0" w:line="240" w:lineRule="auto"/>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Lead Administrator</w:t>
          </w:r>
          <w:r w:rsidR="00F230AB">
            <w:rPr>
              <w:rFonts w:ascii="Fira Sans Light" w:hAnsi="Fira Sans Light"/>
              <w:b/>
              <w:bCs/>
              <w:iCs/>
              <w:color w:val="808080" w:themeColor="background1" w:themeShade="80"/>
              <w:sz w:val="16"/>
              <w:szCs w:val="20"/>
            </w:rPr>
            <w:t xml:space="preserve"> </w:t>
          </w:r>
          <w:r w:rsidR="000F2D26">
            <w:rPr>
              <w:rFonts w:ascii="Fira Sans Light" w:hAnsi="Fira Sans Light"/>
              <w:b/>
              <w:bCs/>
              <w:iCs/>
              <w:color w:val="808080" w:themeColor="background1" w:themeShade="80"/>
              <w:sz w:val="16"/>
              <w:szCs w:val="20"/>
            </w:rPr>
            <w:t xml:space="preserve">– </w:t>
          </w:r>
          <w:r w:rsidR="002B0EF9">
            <w:rPr>
              <w:rFonts w:ascii="Fira Sans Light" w:hAnsi="Fira Sans Light"/>
              <w:b/>
              <w:bCs/>
              <w:iCs/>
              <w:color w:val="808080" w:themeColor="background1" w:themeShade="80"/>
              <w:sz w:val="16"/>
              <w:szCs w:val="20"/>
            </w:rPr>
            <w:t>Acorn School</w:t>
          </w:r>
        </w:p>
        <w:p w14:paraId="1F97B7FE" w14:textId="31C69D41" w:rsidR="002B0EF9" w:rsidRPr="00326966" w:rsidRDefault="002B0EF9" w:rsidP="00E16966">
          <w:pPr>
            <w:pStyle w:val="Footer"/>
            <w:spacing w:after="0" w:line="240" w:lineRule="auto"/>
            <w:rPr>
              <w:rFonts w:ascii="Fira Sans Light" w:hAnsi="Fira Sans Light"/>
              <w:b/>
              <w:bCs/>
              <w:iCs/>
              <w:color w:val="808080" w:themeColor="background1" w:themeShade="80"/>
              <w:sz w:val="16"/>
              <w:szCs w:val="20"/>
            </w:rPr>
          </w:pPr>
        </w:p>
      </w:tc>
      <w:tc>
        <w:tcPr>
          <w:tcW w:w="2608" w:type="dxa"/>
        </w:tcPr>
        <w:p w14:paraId="1A7A3CE1" w14:textId="77777777" w:rsidR="00E16966" w:rsidRPr="00326966" w:rsidRDefault="00E16966" w:rsidP="00E16966">
          <w:pPr>
            <w:pStyle w:val="Footer"/>
            <w:spacing w:after="0" w:line="240" w:lineRule="auto"/>
            <w:jc w:val="center"/>
            <w:rPr>
              <w:rFonts w:ascii="Fira Sans Light" w:hAnsi="Fira Sans Light"/>
              <w:b/>
              <w:bCs/>
              <w:iCs/>
              <w:color w:val="808080" w:themeColor="background1" w:themeShade="80"/>
              <w:sz w:val="16"/>
              <w:szCs w:val="20"/>
            </w:rPr>
          </w:pPr>
          <w:r w:rsidRPr="00326966">
            <w:rPr>
              <w:rFonts w:ascii="Fira Sans Light" w:hAnsi="Fira Sans Light"/>
              <w:b/>
              <w:bCs/>
              <w:iCs/>
              <w:color w:val="808080" w:themeColor="background1" w:themeShade="80"/>
              <w:sz w:val="16"/>
              <w:szCs w:val="20"/>
            </w:rPr>
            <w:t xml:space="preserve">Page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PAGE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4</w:t>
          </w:r>
          <w:r w:rsidRPr="00326966">
            <w:rPr>
              <w:rFonts w:ascii="Fira Sans Light" w:hAnsi="Fira Sans Light"/>
              <w:b/>
              <w:bCs/>
              <w:iCs/>
              <w:color w:val="808080" w:themeColor="background1" w:themeShade="80"/>
              <w:sz w:val="16"/>
              <w:szCs w:val="20"/>
            </w:rPr>
            <w:fldChar w:fldCharType="end"/>
          </w:r>
          <w:r w:rsidRPr="00326966">
            <w:rPr>
              <w:rFonts w:ascii="Fira Sans Light" w:hAnsi="Fira Sans Light"/>
              <w:b/>
              <w:bCs/>
              <w:iCs/>
              <w:color w:val="808080" w:themeColor="background1" w:themeShade="80"/>
              <w:sz w:val="16"/>
              <w:szCs w:val="20"/>
            </w:rPr>
            <w:t xml:space="preserve"> of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NUMPAGES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5</w:t>
          </w:r>
          <w:r w:rsidRPr="00326966">
            <w:rPr>
              <w:rFonts w:ascii="Fira Sans Light" w:hAnsi="Fira Sans Light"/>
              <w:b/>
              <w:bCs/>
              <w:iCs/>
              <w:color w:val="808080" w:themeColor="background1" w:themeShade="80"/>
              <w:sz w:val="16"/>
              <w:szCs w:val="20"/>
            </w:rPr>
            <w:fldChar w:fldCharType="end"/>
          </w:r>
        </w:p>
      </w:tc>
      <w:tc>
        <w:tcPr>
          <w:tcW w:w="3006" w:type="dxa"/>
        </w:tcPr>
        <w:p w14:paraId="5E7E40A7" w14:textId="302FFE29" w:rsidR="00E16966" w:rsidRPr="00326966" w:rsidRDefault="00B06785" w:rsidP="00E16966">
          <w:pPr>
            <w:pStyle w:val="Footer"/>
            <w:spacing w:after="0" w:line="240" w:lineRule="auto"/>
            <w:jc w:val="right"/>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September 2022</w:t>
          </w:r>
        </w:p>
      </w:tc>
    </w:tr>
    <w:tr w:rsidR="00577A69" w:rsidRPr="00326966" w14:paraId="29FE3278" w14:textId="77777777" w:rsidTr="005C7EFA">
      <w:trPr>
        <w:trHeight w:val="280"/>
      </w:trPr>
      <w:tc>
        <w:tcPr>
          <w:tcW w:w="3402" w:type="dxa"/>
        </w:tcPr>
        <w:p w14:paraId="256C436D" w14:textId="77777777" w:rsidR="00577A69" w:rsidRDefault="00577A69" w:rsidP="00E16966">
          <w:pPr>
            <w:pStyle w:val="Footer"/>
            <w:spacing w:after="0" w:line="240" w:lineRule="auto"/>
            <w:rPr>
              <w:rFonts w:ascii="Fira Sans Light" w:hAnsi="Fira Sans Light"/>
              <w:b/>
              <w:bCs/>
              <w:iCs/>
              <w:color w:val="808080" w:themeColor="background1" w:themeShade="80"/>
              <w:sz w:val="16"/>
              <w:szCs w:val="20"/>
            </w:rPr>
          </w:pPr>
        </w:p>
      </w:tc>
      <w:tc>
        <w:tcPr>
          <w:tcW w:w="2608" w:type="dxa"/>
        </w:tcPr>
        <w:p w14:paraId="456369E4" w14:textId="77777777" w:rsidR="00577A69" w:rsidRPr="00326966" w:rsidRDefault="00577A69" w:rsidP="00E16966">
          <w:pPr>
            <w:pStyle w:val="Footer"/>
            <w:spacing w:after="0" w:line="240" w:lineRule="auto"/>
            <w:jc w:val="center"/>
            <w:rPr>
              <w:rFonts w:ascii="Fira Sans Light" w:hAnsi="Fira Sans Light"/>
              <w:b/>
              <w:bCs/>
              <w:iCs/>
              <w:color w:val="808080" w:themeColor="background1" w:themeShade="80"/>
              <w:sz w:val="16"/>
              <w:szCs w:val="20"/>
            </w:rPr>
          </w:pPr>
        </w:p>
      </w:tc>
      <w:tc>
        <w:tcPr>
          <w:tcW w:w="3006" w:type="dxa"/>
        </w:tcPr>
        <w:p w14:paraId="11E219A3" w14:textId="77777777" w:rsidR="00577A69" w:rsidRDefault="00577A69" w:rsidP="00E16966">
          <w:pPr>
            <w:pStyle w:val="Footer"/>
            <w:spacing w:after="0" w:line="240" w:lineRule="auto"/>
            <w:jc w:val="right"/>
            <w:rPr>
              <w:rFonts w:ascii="Fira Sans Light" w:hAnsi="Fira Sans Light"/>
              <w:b/>
              <w:bCs/>
              <w:iCs/>
              <w:color w:val="808080" w:themeColor="background1" w:themeShade="80"/>
              <w:sz w:val="16"/>
              <w:szCs w:val="20"/>
            </w:rPr>
          </w:pPr>
        </w:p>
      </w:tc>
    </w:tr>
  </w:tbl>
  <w:p w14:paraId="02C3E91A" w14:textId="57B3FFE4" w:rsidR="004F1255" w:rsidRPr="00E16966" w:rsidRDefault="00E16966" w:rsidP="00E16966">
    <w:pPr>
      <w:pStyle w:val="Footer"/>
      <w:spacing w:before="120" w:after="0" w:line="240" w:lineRule="auto"/>
      <w:jc w:val="center"/>
      <w:rPr>
        <w:rFonts w:ascii="Fira Sans Light" w:hAnsi="Fira Sans Light"/>
        <w:i/>
        <w:color w:val="808080" w:themeColor="background1" w:themeShade="80"/>
        <w:sz w:val="2"/>
        <w:szCs w:val="2"/>
      </w:rPr>
    </w:pPr>
    <w:r w:rsidRPr="00594E96">
      <w:rPr>
        <w:rFonts w:ascii="Fira Sans Light" w:hAnsi="Fira Sans Light" w:cs="FrutigerLTStd-Bold"/>
        <w:color w:val="808285"/>
        <w:spacing w:val="-2"/>
        <w:sz w:val="16"/>
        <w:szCs w:val="16"/>
      </w:rPr>
      <w:t xml:space="preserve">These duties </w:t>
    </w:r>
    <w:r w:rsidR="00390F2D">
      <w:rPr>
        <w:rFonts w:ascii="Fira Sans Light" w:hAnsi="Fira Sans Light" w:cs="FrutigerLTStd-Bold"/>
        <w:color w:val="808285"/>
        <w:spacing w:val="-2"/>
        <w:sz w:val="16"/>
        <w:szCs w:val="16"/>
      </w:rPr>
      <w:t xml:space="preserve">are not considered </w:t>
    </w:r>
    <w:r w:rsidRPr="00594E96">
      <w:rPr>
        <w:rFonts w:ascii="Fira Sans Light" w:hAnsi="Fira Sans Light" w:cs="FrutigerLTStd-Bold"/>
        <w:color w:val="808285"/>
        <w:spacing w:val="-2"/>
        <w:sz w:val="16"/>
        <w:szCs w:val="16"/>
      </w:rPr>
      <w:t xml:space="preserve">exhaustive and may be </w:t>
    </w:r>
    <w:r w:rsidR="00352552">
      <w:rPr>
        <w:rFonts w:ascii="Fira Sans Light" w:hAnsi="Fira Sans Light" w:cs="FrutigerLTStd-Bold"/>
        <w:color w:val="808285"/>
        <w:spacing w:val="-2"/>
        <w:sz w:val="16"/>
        <w:szCs w:val="16"/>
      </w:rPr>
      <w:t xml:space="preserve">amended </w:t>
    </w:r>
    <w:r w:rsidRPr="00594E96">
      <w:rPr>
        <w:rFonts w:ascii="Fira Sans Light" w:hAnsi="Fira Sans Light" w:cs="FrutigerLTStd-Bold"/>
        <w:color w:val="808285"/>
        <w:spacing w:val="-2"/>
        <w:sz w:val="16"/>
        <w:szCs w:val="16"/>
      </w:rPr>
      <w:t xml:space="preserve">at any time to reflect the </w:t>
    </w:r>
    <w:r w:rsidR="00352552">
      <w:rPr>
        <w:rFonts w:ascii="Fira Sans Light" w:hAnsi="Fira Sans Light" w:cs="FrutigerLTStd-Bold"/>
        <w:color w:val="808285"/>
        <w:spacing w:val="-2"/>
        <w:sz w:val="16"/>
        <w:szCs w:val="16"/>
      </w:rPr>
      <w:t xml:space="preserve">evolving </w:t>
    </w:r>
    <w:r w:rsidRPr="00594E96">
      <w:rPr>
        <w:rFonts w:ascii="Fira Sans Light" w:hAnsi="Fira Sans Light" w:cs="FrutigerLTStd-Bold"/>
        <w:color w:val="808285"/>
        <w:spacing w:val="-2"/>
        <w:sz w:val="16"/>
        <w:szCs w:val="16"/>
      </w:rPr>
      <w:t xml:space="preserve">needs of the </w:t>
    </w:r>
    <w:r>
      <w:rPr>
        <w:rFonts w:ascii="Fira Sans Light" w:hAnsi="Fira Sans Light" w:cs="FrutigerLTStd-Bold"/>
        <w:color w:val="808285"/>
        <w:spacing w:val="-2"/>
        <w:sz w:val="16"/>
        <w:szCs w:val="16"/>
      </w:rPr>
      <w:t>organisation</w:t>
    </w:r>
    <w:r w:rsidRPr="00594E96">
      <w:rPr>
        <w:rFonts w:ascii="Fira Sans Light" w:hAnsi="Fira Sans Light" w:cs="FrutigerLTStd-Bold"/>
        <w:color w:val="808285"/>
        <w:spacing w:val="-2"/>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B63C7" w14:textId="77777777" w:rsidR="007F5167" w:rsidRDefault="007F5167">
      <w:r>
        <w:separator/>
      </w:r>
    </w:p>
  </w:footnote>
  <w:footnote w:type="continuationSeparator" w:id="0">
    <w:p w14:paraId="7CB96674" w14:textId="77777777" w:rsidR="007F5167" w:rsidRDefault="007F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C82686"/>
    <w:lvl w:ilvl="0">
      <w:numFmt w:val="bullet"/>
      <w:lvlText w:val="*"/>
      <w:lvlJc w:val="left"/>
    </w:lvl>
  </w:abstractNum>
  <w:abstractNum w:abstractNumId="1" w15:restartNumberingAfterBreak="0">
    <w:nsid w:val="00D646CC"/>
    <w:multiLevelType w:val="hybridMultilevel"/>
    <w:tmpl w:val="6F56A636"/>
    <w:lvl w:ilvl="0" w:tplc="765E51EA">
      <w:start w:val="1"/>
      <w:numFmt w:val="decimal"/>
      <w:lvlText w:val="2.%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A0CCD"/>
    <w:multiLevelType w:val="hybridMultilevel"/>
    <w:tmpl w:val="A52A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3507C"/>
    <w:multiLevelType w:val="singleLevel"/>
    <w:tmpl w:val="5AD64764"/>
    <w:lvl w:ilvl="0">
      <w:numFmt w:val="bullet"/>
      <w:lvlText w:val=""/>
      <w:lvlJc w:val="left"/>
      <w:pPr>
        <w:tabs>
          <w:tab w:val="num" w:pos="360"/>
        </w:tabs>
        <w:ind w:left="360" w:hanging="360"/>
      </w:pPr>
      <w:rPr>
        <w:rFonts w:ascii="Symbol" w:hAnsi="Symbol" w:hint="default"/>
      </w:rPr>
    </w:lvl>
  </w:abstractNum>
  <w:abstractNum w:abstractNumId="4" w15:restartNumberingAfterBreak="0">
    <w:nsid w:val="07336A1F"/>
    <w:multiLevelType w:val="hybridMultilevel"/>
    <w:tmpl w:val="DA0A40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90ECC"/>
    <w:multiLevelType w:val="hybridMultilevel"/>
    <w:tmpl w:val="D01C7BEC"/>
    <w:lvl w:ilvl="0" w:tplc="2D80FB76">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9FB265B"/>
    <w:multiLevelType w:val="multilevel"/>
    <w:tmpl w:val="5196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F46A51"/>
    <w:multiLevelType w:val="singleLevel"/>
    <w:tmpl w:val="E214A28A"/>
    <w:lvl w:ilvl="0">
      <w:start w:val="1"/>
      <w:numFmt w:val="decimal"/>
      <w:lvlText w:val="%1."/>
      <w:legacy w:legacy="1" w:legacySpace="0" w:legacyIndent="720"/>
      <w:lvlJc w:val="left"/>
      <w:pPr>
        <w:ind w:left="720" w:hanging="720"/>
      </w:pPr>
    </w:lvl>
  </w:abstractNum>
  <w:abstractNum w:abstractNumId="8" w15:restartNumberingAfterBreak="0">
    <w:nsid w:val="0C4F672E"/>
    <w:multiLevelType w:val="hybridMultilevel"/>
    <w:tmpl w:val="2550F1B8"/>
    <w:lvl w:ilvl="0" w:tplc="3CDC0C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52FBD"/>
    <w:multiLevelType w:val="hybridMultilevel"/>
    <w:tmpl w:val="C1CAE8BC"/>
    <w:lvl w:ilvl="0" w:tplc="FB48A6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DF0B6E"/>
    <w:multiLevelType w:val="hybridMultilevel"/>
    <w:tmpl w:val="00C27698"/>
    <w:lvl w:ilvl="0" w:tplc="023CF9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50B8"/>
    <w:multiLevelType w:val="singleLevel"/>
    <w:tmpl w:val="D8B04F7E"/>
    <w:lvl w:ilvl="0">
      <w:start w:val="1"/>
      <w:numFmt w:val="decimal"/>
      <w:lvlText w:val="%1."/>
      <w:legacy w:legacy="1" w:legacySpace="0" w:legacyIndent="720"/>
      <w:lvlJc w:val="left"/>
      <w:pPr>
        <w:ind w:left="720" w:hanging="720"/>
      </w:pPr>
      <w:rPr>
        <w:i w:val="0"/>
        <w:color w:val="auto"/>
        <w:sz w:val="20"/>
        <w:szCs w:val="20"/>
      </w:rPr>
    </w:lvl>
  </w:abstractNum>
  <w:abstractNum w:abstractNumId="12" w15:restartNumberingAfterBreak="0">
    <w:nsid w:val="21311018"/>
    <w:multiLevelType w:val="hybridMultilevel"/>
    <w:tmpl w:val="3EFE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E0715"/>
    <w:multiLevelType w:val="hybridMultilevel"/>
    <w:tmpl w:val="EEE8DCB2"/>
    <w:lvl w:ilvl="0" w:tplc="765E51EA">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D1025"/>
    <w:multiLevelType w:val="hybridMultilevel"/>
    <w:tmpl w:val="0E64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E34C4"/>
    <w:multiLevelType w:val="hybridMultilevel"/>
    <w:tmpl w:val="27E4B9AA"/>
    <w:lvl w:ilvl="0" w:tplc="0809000D">
      <w:start w:val="1"/>
      <w:numFmt w:val="bullet"/>
      <w:lvlText w:val=""/>
      <w:lvlJc w:val="left"/>
      <w:pPr>
        <w:ind w:left="644"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4A12745"/>
    <w:multiLevelType w:val="hybridMultilevel"/>
    <w:tmpl w:val="70D036D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47B24"/>
    <w:multiLevelType w:val="hybridMultilevel"/>
    <w:tmpl w:val="0F326AB6"/>
    <w:lvl w:ilvl="0" w:tplc="059ECA62">
      <w:start w:val="1"/>
      <w:numFmt w:val="decimal"/>
      <w:lvlText w:val="1.%1"/>
      <w:lvlJc w:val="left"/>
      <w:pPr>
        <w:ind w:left="720" w:hanging="360"/>
      </w:pPr>
      <w:rPr>
        <w:rFonts w:cs="Times New Roman" w:hint="default"/>
        <w:color w:val="auto"/>
      </w:rPr>
    </w:lvl>
    <w:lvl w:ilvl="1" w:tplc="E93EA51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76294"/>
    <w:multiLevelType w:val="multilevel"/>
    <w:tmpl w:val="138E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D5EE3"/>
    <w:multiLevelType w:val="hybridMultilevel"/>
    <w:tmpl w:val="641E5B80"/>
    <w:lvl w:ilvl="0" w:tplc="023CF9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D22C1"/>
    <w:multiLevelType w:val="hybridMultilevel"/>
    <w:tmpl w:val="A1DCE2C2"/>
    <w:lvl w:ilvl="0" w:tplc="21A4E89E">
      <w:start w:val="1"/>
      <w:numFmt w:val="decimal"/>
      <w:lvlText w:val="4.%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61EDB"/>
    <w:multiLevelType w:val="hybridMultilevel"/>
    <w:tmpl w:val="C930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50C89"/>
    <w:multiLevelType w:val="hybridMultilevel"/>
    <w:tmpl w:val="31086FDC"/>
    <w:lvl w:ilvl="0" w:tplc="C6821318">
      <w:start w:val="1"/>
      <w:numFmt w:val="decimal"/>
      <w:lvlText w:val="3.%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D11055"/>
    <w:multiLevelType w:val="hybridMultilevel"/>
    <w:tmpl w:val="8D0EC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A7D95"/>
    <w:multiLevelType w:val="hybridMultilevel"/>
    <w:tmpl w:val="09D6B216"/>
    <w:lvl w:ilvl="0" w:tplc="765E51EA">
      <w:start w:val="1"/>
      <w:numFmt w:val="decimal"/>
      <w:lvlText w:val="2.%1"/>
      <w:lvlJc w:val="left"/>
      <w:pPr>
        <w:ind w:left="720" w:hanging="360"/>
      </w:pPr>
      <w:rPr>
        <w:rFonts w:cs="Times New Roman"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7F1FA9"/>
    <w:multiLevelType w:val="hybridMultilevel"/>
    <w:tmpl w:val="18EA0A36"/>
    <w:lvl w:ilvl="0" w:tplc="480AF992">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53397"/>
    <w:multiLevelType w:val="hybridMultilevel"/>
    <w:tmpl w:val="52783ECA"/>
    <w:lvl w:ilvl="0" w:tplc="2988977E">
      <w:start w:val="1"/>
      <w:numFmt w:val="decimal"/>
      <w:lvlText w:val="3.%1"/>
      <w:lvlJc w:val="left"/>
      <w:pPr>
        <w:ind w:left="644" w:hanging="360"/>
      </w:pPr>
      <w:rPr>
        <w:rFonts w:cs="Times New Roman"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8331601"/>
    <w:multiLevelType w:val="hybridMultilevel"/>
    <w:tmpl w:val="A176D4F4"/>
    <w:lvl w:ilvl="0" w:tplc="2D80FB76">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A3347E7"/>
    <w:multiLevelType w:val="multilevel"/>
    <w:tmpl w:val="068ECF66"/>
    <w:lvl w:ilvl="0">
      <w:start w:val="1"/>
      <w:numFmt w:val="decimal"/>
      <w:pStyle w:val="Heading1"/>
      <w:lvlText w:val="%1."/>
      <w:lvlJc w:val="left"/>
      <w:pPr>
        <w:ind w:left="360" w:hanging="360"/>
      </w:pPr>
      <w:rPr>
        <w:rFonts w:cs="Times New Roman" w:hint="default"/>
      </w:rPr>
    </w:lvl>
    <w:lvl w:ilvl="1">
      <w:start w:val="1"/>
      <w:numFmt w:val="decimal"/>
      <w:isLgl/>
      <w:lvlText w:val="%1.%2"/>
      <w:lvlJc w:val="left"/>
      <w:pPr>
        <w:ind w:left="568"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7CFF0AA8"/>
    <w:multiLevelType w:val="hybridMultilevel"/>
    <w:tmpl w:val="FD5C4920"/>
    <w:lvl w:ilvl="0" w:tplc="45CAA814">
      <w:start w:val="1"/>
      <w:numFmt w:val="none"/>
      <w:lvlText w:val=""/>
      <w:legacy w:legacy="1" w:legacySpace="120" w:legacyIndent="360"/>
      <w:lvlJc w:val="left"/>
      <w:pPr>
        <w:ind w:left="394"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FF539F1"/>
    <w:multiLevelType w:val="hybridMultilevel"/>
    <w:tmpl w:val="3E721A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7109">
    <w:abstractNumId w:val="28"/>
  </w:num>
  <w:num w:numId="2" w16cid:durableId="677970684">
    <w:abstractNumId w:val="21"/>
  </w:num>
  <w:num w:numId="3" w16cid:durableId="1152910004">
    <w:abstractNumId w:val="4"/>
  </w:num>
  <w:num w:numId="4" w16cid:durableId="1026908305">
    <w:abstractNumId w:val="23"/>
  </w:num>
  <w:num w:numId="5" w16cid:durableId="9913989">
    <w:abstractNumId w:val="30"/>
  </w:num>
  <w:num w:numId="6" w16cid:durableId="32775279">
    <w:abstractNumId w:val="16"/>
  </w:num>
  <w:num w:numId="7" w16cid:durableId="1886092458">
    <w:abstractNumId w:val="17"/>
  </w:num>
  <w:num w:numId="8" w16cid:durableId="1612323269">
    <w:abstractNumId w:val="13"/>
  </w:num>
  <w:num w:numId="9" w16cid:durableId="688410539">
    <w:abstractNumId w:val="25"/>
  </w:num>
  <w:num w:numId="10" w16cid:durableId="502478287">
    <w:abstractNumId w:val="20"/>
  </w:num>
  <w:num w:numId="11" w16cid:durableId="1190097896">
    <w:abstractNumId w:val="26"/>
  </w:num>
  <w:num w:numId="12" w16cid:durableId="1872958665">
    <w:abstractNumId w:val="29"/>
  </w:num>
  <w:num w:numId="13" w16cid:durableId="1077748105">
    <w:abstractNumId w:val="7"/>
  </w:num>
  <w:num w:numId="14" w16cid:durableId="4553074">
    <w:abstractNumId w:val="11"/>
  </w:num>
  <w:num w:numId="15" w16cid:durableId="11826249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462113411">
    <w:abstractNumId w:val="3"/>
  </w:num>
  <w:num w:numId="17" w16cid:durableId="744887017">
    <w:abstractNumId w:val="8"/>
  </w:num>
  <w:num w:numId="18" w16cid:durableId="1540624796">
    <w:abstractNumId w:val="24"/>
  </w:num>
  <w:num w:numId="19" w16cid:durableId="2014215787">
    <w:abstractNumId w:val="1"/>
  </w:num>
  <w:num w:numId="20" w16cid:durableId="1826623052">
    <w:abstractNumId w:val="9"/>
  </w:num>
  <w:num w:numId="21" w16cid:durableId="917011294">
    <w:abstractNumId w:val="22"/>
  </w:num>
  <w:num w:numId="22" w16cid:durableId="2077313319">
    <w:abstractNumId w:val="15"/>
  </w:num>
  <w:num w:numId="23" w16cid:durableId="1426800285">
    <w:abstractNumId w:val="14"/>
  </w:num>
  <w:num w:numId="24" w16cid:durableId="2128161037">
    <w:abstractNumId w:val="6"/>
  </w:num>
  <w:num w:numId="25" w16cid:durableId="635992901">
    <w:abstractNumId w:val="18"/>
  </w:num>
  <w:num w:numId="26" w16cid:durableId="303439050">
    <w:abstractNumId w:val="5"/>
  </w:num>
  <w:num w:numId="27" w16cid:durableId="1345668662">
    <w:abstractNumId w:val="27"/>
  </w:num>
  <w:num w:numId="28" w16cid:durableId="2077042780">
    <w:abstractNumId w:val="19"/>
  </w:num>
  <w:num w:numId="29" w16cid:durableId="338507138">
    <w:abstractNumId w:val="12"/>
  </w:num>
  <w:num w:numId="30" w16cid:durableId="489097908">
    <w:abstractNumId w:val="10"/>
  </w:num>
  <w:num w:numId="31" w16cid:durableId="34663957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9"/>
    <w:rsid w:val="0000403C"/>
    <w:rsid w:val="00004464"/>
    <w:rsid w:val="000065FB"/>
    <w:rsid w:val="00007F03"/>
    <w:rsid w:val="00016BE1"/>
    <w:rsid w:val="00017B89"/>
    <w:rsid w:val="00020843"/>
    <w:rsid w:val="000250B7"/>
    <w:rsid w:val="0003456E"/>
    <w:rsid w:val="0003464F"/>
    <w:rsid w:val="00047BE6"/>
    <w:rsid w:val="00050A41"/>
    <w:rsid w:val="00060E4F"/>
    <w:rsid w:val="000629F2"/>
    <w:rsid w:val="00064579"/>
    <w:rsid w:val="00073B89"/>
    <w:rsid w:val="00077029"/>
    <w:rsid w:val="00085418"/>
    <w:rsid w:val="00093349"/>
    <w:rsid w:val="00094206"/>
    <w:rsid w:val="000A046D"/>
    <w:rsid w:val="000C34B2"/>
    <w:rsid w:val="000D514D"/>
    <w:rsid w:val="000D6342"/>
    <w:rsid w:val="000E04C3"/>
    <w:rsid w:val="000F2D26"/>
    <w:rsid w:val="000F4966"/>
    <w:rsid w:val="000F6016"/>
    <w:rsid w:val="00101E12"/>
    <w:rsid w:val="00112C0B"/>
    <w:rsid w:val="001156D9"/>
    <w:rsid w:val="00124342"/>
    <w:rsid w:val="00125123"/>
    <w:rsid w:val="0012793A"/>
    <w:rsid w:val="00135281"/>
    <w:rsid w:val="0013605F"/>
    <w:rsid w:val="0013621E"/>
    <w:rsid w:val="00136613"/>
    <w:rsid w:val="00143CD1"/>
    <w:rsid w:val="00145FA2"/>
    <w:rsid w:val="00151C23"/>
    <w:rsid w:val="00153DD0"/>
    <w:rsid w:val="00155E2C"/>
    <w:rsid w:val="001708D4"/>
    <w:rsid w:val="00180899"/>
    <w:rsid w:val="00184E5B"/>
    <w:rsid w:val="00191551"/>
    <w:rsid w:val="00192BE6"/>
    <w:rsid w:val="001B3782"/>
    <w:rsid w:val="001B572B"/>
    <w:rsid w:val="001B69DB"/>
    <w:rsid w:val="001C0F42"/>
    <w:rsid w:val="001C624E"/>
    <w:rsid w:val="001C7F87"/>
    <w:rsid w:val="001D053D"/>
    <w:rsid w:val="001D0A76"/>
    <w:rsid w:val="001F23BE"/>
    <w:rsid w:val="001F3417"/>
    <w:rsid w:val="00206396"/>
    <w:rsid w:val="0021226D"/>
    <w:rsid w:val="00213BEA"/>
    <w:rsid w:val="00217B9A"/>
    <w:rsid w:val="002205D1"/>
    <w:rsid w:val="0022182B"/>
    <w:rsid w:val="0022649A"/>
    <w:rsid w:val="00243702"/>
    <w:rsid w:val="00243C5E"/>
    <w:rsid w:val="002528F2"/>
    <w:rsid w:val="002536BB"/>
    <w:rsid w:val="00261328"/>
    <w:rsid w:val="00262802"/>
    <w:rsid w:val="002640AC"/>
    <w:rsid w:val="00283940"/>
    <w:rsid w:val="00284620"/>
    <w:rsid w:val="00286C43"/>
    <w:rsid w:val="00294294"/>
    <w:rsid w:val="002B0417"/>
    <w:rsid w:val="002B0EF9"/>
    <w:rsid w:val="002B6283"/>
    <w:rsid w:val="002B7D10"/>
    <w:rsid w:val="002C3ECE"/>
    <w:rsid w:val="002C5042"/>
    <w:rsid w:val="002C7ED7"/>
    <w:rsid w:val="002D0246"/>
    <w:rsid w:val="002D3707"/>
    <w:rsid w:val="002D4C1A"/>
    <w:rsid w:val="002E3A3B"/>
    <w:rsid w:val="002F3B91"/>
    <w:rsid w:val="002F5A0B"/>
    <w:rsid w:val="002F60CB"/>
    <w:rsid w:val="002F7371"/>
    <w:rsid w:val="00304916"/>
    <w:rsid w:val="0031011E"/>
    <w:rsid w:val="00321942"/>
    <w:rsid w:val="00321C51"/>
    <w:rsid w:val="00322451"/>
    <w:rsid w:val="003237DE"/>
    <w:rsid w:val="003321DE"/>
    <w:rsid w:val="0033323B"/>
    <w:rsid w:val="003406EA"/>
    <w:rsid w:val="00350B86"/>
    <w:rsid w:val="00352552"/>
    <w:rsid w:val="00360E49"/>
    <w:rsid w:val="00364FE9"/>
    <w:rsid w:val="00377D23"/>
    <w:rsid w:val="00382462"/>
    <w:rsid w:val="00383A2B"/>
    <w:rsid w:val="00383C8D"/>
    <w:rsid w:val="00385975"/>
    <w:rsid w:val="00390F2D"/>
    <w:rsid w:val="003913BA"/>
    <w:rsid w:val="00395883"/>
    <w:rsid w:val="00395E6C"/>
    <w:rsid w:val="003A3BB1"/>
    <w:rsid w:val="003A607A"/>
    <w:rsid w:val="003A6613"/>
    <w:rsid w:val="003B0CD2"/>
    <w:rsid w:val="003B3DA2"/>
    <w:rsid w:val="003B495B"/>
    <w:rsid w:val="003B5437"/>
    <w:rsid w:val="003B6E57"/>
    <w:rsid w:val="003E3267"/>
    <w:rsid w:val="003E4B56"/>
    <w:rsid w:val="003E5522"/>
    <w:rsid w:val="003E7635"/>
    <w:rsid w:val="003F0008"/>
    <w:rsid w:val="003F24FE"/>
    <w:rsid w:val="003F321F"/>
    <w:rsid w:val="00402094"/>
    <w:rsid w:val="00406444"/>
    <w:rsid w:val="00407961"/>
    <w:rsid w:val="0041012F"/>
    <w:rsid w:val="00420D1E"/>
    <w:rsid w:val="004253A8"/>
    <w:rsid w:val="0042665F"/>
    <w:rsid w:val="00427694"/>
    <w:rsid w:val="00431087"/>
    <w:rsid w:val="00442CF2"/>
    <w:rsid w:val="00466CCA"/>
    <w:rsid w:val="0046728F"/>
    <w:rsid w:val="00470BAA"/>
    <w:rsid w:val="00472E0C"/>
    <w:rsid w:val="00491750"/>
    <w:rsid w:val="00493588"/>
    <w:rsid w:val="00494C1C"/>
    <w:rsid w:val="00496770"/>
    <w:rsid w:val="00497092"/>
    <w:rsid w:val="004A4E3B"/>
    <w:rsid w:val="004B551E"/>
    <w:rsid w:val="004D32D4"/>
    <w:rsid w:val="004D37DB"/>
    <w:rsid w:val="004E4000"/>
    <w:rsid w:val="004E51E4"/>
    <w:rsid w:val="004F1255"/>
    <w:rsid w:val="005162A6"/>
    <w:rsid w:val="00516A87"/>
    <w:rsid w:val="00524E01"/>
    <w:rsid w:val="005264B1"/>
    <w:rsid w:val="00530609"/>
    <w:rsid w:val="00536293"/>
    <w:rsid w:val="0054652E"/>
    <w:rsid w:val="005532D1"/>
    <w:rsid w:val="00556981"/>
    <w:rsid w:val="00561EE2"/>
    <w:rsid w:val="00576F8C"/>
    <w:rsid w:val="005778F1"/>
    <w:rsid w:val="00577A69"/>
    <w:rsid w:val="00583836"/>
    <w:rsid w:val="00590DE1"/>
    <w:rsid w:val="00596848"/>
    <w:rsid w:val="005A3B98"/>
    <w:rsid w:val="005A47B6"/>
    <w:rsid w:val="005B05C3"/>
    <w:rsid w:val="005B41BF"/>
    <w:rsid w:val="005B523B"/>
    <w:rsid w:val="005B583D"/>
    <w:rsid w:val="005B6AD5"/>
    <w:rsid w:val="005B7A02"/>
    <w:rsid w:val="005C008C"/>
    <w:rsid w:val="005C40BA"/>
    <w:rsid w:val="005C5A68"/>
    <w:rsid w:val="005C7EFA"/>
    <w:rsid w:val="005D0585"/>
    <w:rsid w:val="005D128A"/>
    <w:rsid w:val="005D2C2D"/>
    <w:rsid w:val="005D5662"/>
    <w:rsid w:val="005D56FE"/>
    <w:rsid w:val="005F1035"/>
    <w:rsid w:val="00604B04"/>
    <w:rsid w:val="00607E92"/>
    <w:rsid w:val="00614302"/>
    <w:rsid w:val="00615633"/>
    <w:rsid w:val="006161FE"/>
    <w:rsid w:val="00617C2A"/>
    <w:rsid w:val="006253E8"/>
    <w:rsid w:val="00633DDC"/>
    <w:rsid w:val="00633FA0"/>
    <w:rsid w:val="006409DA"/>
    <w:rsid w:val="006410B9"/>
    <w:rsid w:val="006429A6"/>
    <w:rsid w:val="00644E54"/>
    <w:rsid w:val="006467C0"/>
    <w:rsid w:val="006472DA"/>
    <w:rsid w:val="00650286"/>
    <w:rsid w:val="006511D1"/>
    <w:rsid w:val="00654C08"/>
    <w:rsid w:val="00660DDF"/>
    <w:rsid w:val="00671D45"/>
    <w:rsid w:val="006907A5"/>
    <w:rsid w:val="00694A81"/>
    <w:rsid w:val="006A6675"/>
    <w:rsid w:val="006A7BF0"/>
    <w:rsid w:val="006B220B"/>
    <w:rsid w:val="006B41E2"/>
    <w:rsid w:val="006B73F4"/>
    <w:rsid w:val="006C45E3"/>
    <w:rsid w:val="006E1C7A"/>
    <w:rsid w:val="006E1E97"/>
    <w:rsid w:val="006F7C27"/>
    <w:rsid w:val="00704BA7"/>
    <w:rsid w:val="0070780D"/>
    <w:rsid w:val="00707A59"/>
    <w:rsid w:val="00713C30"/>
    <w:rsid w:val="00717D23"/>
    <w:rsid w:val="00725C6D"/>
    <w:rsid w:val="00726F6F"/>
    <w:rsid w:val="00730440"/>
    <w:rsid w:val="00731D1F"/>
    <w:rsid w:val="007346F5"/>
    <w:rsid w:val="007436C3"/>
    <w:rsid w:val="00746E7B"/>
    <w:rsid w:val="007541E6"/>
    <w:rsid w:val="007600C8"/>
    <w:rsid w:val="00762C5E"/>
    <w:rsid w:val="007734A6"/>
    <w:rsid w:val="0077413B"/>
    <w:rsid w:val="007803F5"/>
    <w:rsid w:val="007805FC"/>
    <w:rsid w:val="007822B1"/>
    <w:rsid w:val="007951ED"/>
    <w:rsid w:val="007979DD"/>
    <w:rsid w:val="00797F16"/>
    <w:rsid w:val="007A5594"/>
    <w:rsid w:val="007A58A2"/>
    <w:rsid w:val="007A6C15"/>
    <w:rsid w:val="007B0B1B"/>
    <w:rsid w:val="007B210F"/>
    <w:rsid w:val="007C7F01"/>
    <w:rsid w:val="007E05F3"/>
    <w:rsid w:val="007E0CEB"/>
    <w:rsid w:val="007F0399"/>
    <w:rsid w:val="007F5167"/>
    <w:rsid w:val="00802D1D"/>
    <w:rsid w:val="008047AA"/>
    <w:rsid w:val="00806EEE"/>
    <w:rsid w:val="00810C30"/>
    <w:rsid w:val="00811C94"/>
    <w:rsid w:val="008135A8"/>
    <w:rsid w:val="00816125"/>
    <w:rsid w:val="00827011"/>
    <w:rsid w:val="008319B7"/>
    <w:rsid w:val="008435B4"/>
    <w:rsid w:val="00844C07"/>
    <w:rsid w:val="00854430"/>
    <w:rsid w:val="00861513"/>
    <w:rsid w:val="00861C0C"/>
    <w:rsid w:val="008744AC"/>
    <w:rsid w:val="008835F4"/>
    <w:rsid w:val="008851C8"/>
    <w:rsid w:val="00894380"/>
    <w:rsid w:val="008A0155"/>
    <w:rsid w:val="008A1A3B"/>
    <w:rsid w:val="008A66E7"/>
    <w:rsid w:val="008A7BFB"/>
    <w:rsid w:val="008B0FB9"/>
    <w:rsid w:val="008B2A45"/>
    <w:rsid w:val="008C0809"/>
    <w:rsid w:val="008C0DC4"/>
    <w:rsid w:val="008C0F62"/>
    <w:rsid w:val="008C33A9"/>
    <w:rsid w:val="008C4662"/>
    <w:rsid w:val="008C605B"/>
    <w:rsid w:val="008C6566"/>
    <w:rsid w:val="008C7C09"/>
    <w:rsid w:val="008D19A5"/>
    <w:rsid w:val="008E2C3B"/>
    <w:rsid w:val="008E399E"/>
    <w:rsid w:val="008E405F"/>
    <w:rsid w:val="008E6F65"/>
    <w:rsid w:val="00902C09"/>
    <w:rsid w:val="00905695"/>
    <w:rsid w:val="00907824"/>
    <w:rsid w:val="009104B9"/>
    <w:rsid w:val="00913AC5"/>
    <w:rsid w:val="00927502"/>
    <w:rsid w:val="009316B1"/>
    <w:rsid w:val="00931D1B"/>
    <w:rsid w:val="009339A9"/>
    <w:rsid w:val="00935019"/>
    <w:rsid w:val="00942786"/>
    <w:rsid w:val="0095685A"/>
    <w:rsid w:val="009569B7"/>
    <w:rsid w:val="00961FAF"/>
    <w:rsid w:val="00966301"/>
    <w:rsid w:val="0096690A"/>
    <w:rsid w:val="00967486"/>
    <w:rsid w:val="0097171E"/>
    <w:rsid w:val="00971B58"/>
    <w:rsid w:val="0097265D"/>
    <w:rsid w:val="00975B57"/>
    <w:rsid w:val="00980772"/>
    <w:rsid w:val="009824C0"/>
    <w:rsid w:val="00990FCB"/>
    <w:rsid w:val="00991AA5"/>
    <w:rsid w:val="00992DD1"/>
    <w:rsid w:val="009A1800"/>
    <w:rsid w:val="009B1C6F"/>
    <w:rsid w:val="009C38A1"/>
    <w:rsid w:val="009D0E41"/>
    <w:rsid w:val="009D6DD1"/>
    <w:rsid w:val="009E6518"/>
    <w:rsid w:val="009F1CD0"/>
    <w:rsid w:val="00A00BCF"/>
    <w:rsid w:val="00A02B41"/>
    <w:rsid w:val="00A032AB"/>
    <w:rsid w:val="00A0378C"/>
    <w:rsid w:val="00A04C4A"/>
    <w:rsid w:val="00A1434F"/>
    <w:rsid w:val="00A17A63"/>
    <w:rsid w:val="00A23F57"/>
    <w:rsid w:val="00A31C11"/>
    <w:rsid w:val="00A433B2"/>
    <w:rsid w:val="00A45167"/>
    <w:rsid w:val="00A45F1D"/>
    <w:rsid w:val="00A47DF4"/>
    <w:rsid w:val="00A531D1"/>
    <w:rsid w:val="00A54441"/>
    <w:rsid w:val="00A55730"/>
    <w:rsid w:val="00A74C00"/>
    <w:rsid w:val="00A815C8"/>
    <w:rsid w:val="00A835C4"/>
    <w:rsid w:val="00A838F0"/>
    <w:rsid w:val="00A932D5"/>
    <w:rsid w:val="00A9512A"/>
    <w:rsid w:val="00AA1A62"/>
    <w:rsid w:val="00AA4BC3"/>
    <w:rsid w:val="00AC3395"/>
    <w:rsid w:val="00AD13D0"/>
    <w:rsid w:val="00AD2779"/>
    <w:rsid w:val="00AE0082"/>
    <w:rsid w:val="00AE3C9D"/>
    <w:rsid w:val="00AE5592"/>
    <w:rsid w:val="00AF0392"/>
    <w:rsid w:val="00AF267F"/>
    <w:rsid w:val="00AF77F8"/>
    <w:rsid w:val="00AF7ACB"/>
    <w:rsid w:val="00B02B20"/>
    <w:rsid w:val="00B03C29"/>
    <w:rsid w:val="00B0630D"/>
    <w:rsid w:val="00B06785"/>
    <w:rsid w:val="00B124D9"/>
    <w:rsid w:val="00B20013"/>
    <w:rsid w:val="00B20E25"/>
    <w:rsid w:val="00B32F9D"/>
    <w:rsid w:val="00B37B59"/>
    <w:rsid w:val="00B43109"/>
    <w:rsid w:val="00B45FE2"/>
    <w:rsid w:val="00B467DC"/>
    <w:rsid w:val="00B47024"/>
    <w:rsid w:val="00B563A5"/>
    <w:rsid w:val="00B5666E"/>
    <w:rsid w:val="00B648EA"/>
    <w:rsid w:val="00B83469"/>
    <w:rsid w:val="00B83A15"/>
    <w:rsid w:val="00B84AFB"/>
    <w:rsid w:val="00B8674D"/>
    <w:rsid w:val="00BA032C"/>
    <w:rsid w:val="00BA6E55"/>
    <w:rsid w:val="00BB19F5"/>
    <w:rsid w:val="00BB22DA"/>
    <w:rsid w:val="00BB40F6"/>
    <w:rsid w:val="00BB5E45"/>
    <w:rsid w:val="00BC1CE7"/>
    <w:rsid w:val="00BC7A81"/>
    <w:rsid w:val="00BE546B"/>
    <w:rsid w:val="00BE5D77"/>
    <w:rsid w:val="00BE5FAE"/>
    <w:rsid w:val="00BF7235"/>
    <w:rsid w:val="00C01427"/>
    <w:rsid w:val="00C046C7"/>
    <w:rsid w:val="00C04AAB"/>
    <w:rsid w:val="00C163B2"/>
    <w:rsid w:val="00C17F00"/>
    <w:rsid w:val="00C2405D"/>
    <w:rsid w:val="00C247DB"/>
    <w:rsid w:val="00C26F6E"/>
    <w:rsid w:val="00C3041C"/>
    <w:rsid w:val="00C40354"/>
    <w:rsid w:val="00C430BC"/>
    <w:rsid w:val="00C4508C"/>
    <w:rsid w:val="00C46D2E"/>
    <w:rsid w:val="00C53362"/>
    <w:rsid w:val="00C600DE"/>
    <w:rsid w:val="00C61E13"/>
    <w:rsid w:val="00C665BA"/>
    <w:rsid w:val="00C82B52"/>
    <w:rsid w:val="00C87C2D"/>
    <w:rsid w:val="00C90E0C"/>
    <w:rsid w:val="00CA507B"/>
    <w:rsid w:val="00CB3A0C"/>
    <w:rsid w:val="00CC48B5"/>
    <w:rsid w:val="00CC49FF"/>
    <w:rsid w:val="00CC5315"/>
    <w:rsid w:val="00CC6338"/>
    <w:rsid w:val="00CC79CC"/>
    <w:rsid w:val="00CC7C50"/>
    <w:rsid w:val="00D01048"/>
    <w:rsid w:val="00D37B0B"/>
    <w:rsid w:val="00D56F5A"/>
    <w:rsid w:val="00D6262A"/>
    <w:rsid w:val="00D63EDC"/>
    <w:rsid w:val="00D63FFB"/>
    <w:rsid w:val="00D66985"/>
    <w:rsid w:val="00D7173A"/>
    <w:rsid w:val="00D75036"/>
    <w:rsid w:val="00D7750A"/>
    <w:rsid w:val="00D77913"/>
    <w:rsid w:val="00D85FA3"/>
    <w:rsid w:val="00D86384"/>
    <w:rsid w:val="00D863E8"/>
    <w:rsid w:val="00D91F55"/>
    <w:rsid w:val="00D96D44"/>
    <w:rsid w:val="00DC0E16"/>
    <w:rsid w:val="00DC30CC"/>
    <w:rsid w:val="00DD11DB"/>
    <w:rsid w:val="00DE2BF8"/>
    <w:rsid w:val="00DE3AAD"/>
    <w:rsid w:val="00DE4288"/>
    <w:rsid w:val="00DE7D60"/>
    <w:rsid w:val="00DF0B34"/>
    <w:rsid w:val="00DF13E3"/>
    <w:rsid w:val="00DF1EE0"/>
    <w:rsid w:val="00DF4CE5"/>
    <w:rsid w:val="00E14CD4"/>
    <w:rsid w:val="00E1643B"/>
    <w:rsid w:val="00E16966"/>
    <w:rsid w:val="00E16D04"/>
    <w:rsid w:val="00E20285"/>
    <w:rsid w:val="00E24804"/>
    <w:rsid w:val="00E26688"/>
    <w:rsid w:val="00E33B42"/>
    <w:rsid w:val="00E360CA"/>
    <w:rsid w:val="00E41E26"/>
    <w:rsid w:val="00E51E57"/>
    <w:rsid w:val="00E51EB9"/>
    <w:rsid w:val="00E526ED"/>
    <w:rsid w:val="00E56EFA"/>
    <w:rsid w:val="00E607CC"/>
    <w:rsid w:val="00E61ED2"/>
    <w:rsid w:val="00E76647"/>
    <w:rsid w:val="00E9102A"/>
    <w:rsid w:val="00E949D3"/>
    <w:rsid w:val="00EA7CAA"/>
    <w:rsid w:val="00EB08C9"/>
    <w:rsid w:val="00EB45E6"/>
    <w:rsid w:val="00EC49F2"/>
    <w:rsid w:val="00EC7160"/>
    <w:rsid w:val="00ED435E"/>
    <w:rsid w:val="00ED4A4B"/>
    <w:rsid w:val="00ED4D5D"/>
    <w:rsid w:val="00EE0C15"/>
    <w:rsid w:val="00EF0205"/>
    <w:rsid w:val="00EF1B26"/>
    <w:rsid w:val="00EF415D"/>
    <w:rsid w:val="00EF6411"/>
    <w:rsid w:val="00F02E3D"/>
    <w:rsid w:val="00F10425"/>
    <w:rsid w:val="00F1066D"/>
    <w:rsid w:val="00F179F4"/>
    <w:rsid w:val="00F21E54"/>
    <w:rsid w:val="00F230AB"/>
    <w:rsid w:val="00F30B2A"/>
    <w:rsid w:val="00F35917"/>
    <w:rsid w:val="00F37251"/>
    <w:rsid w:val="00F421CE"/>
    <w:rsid w:val="00F43A39"/>
    <w:rsid w:val="00F43E31"/>
    <w:rsid w:val="00F50A92"/>
    <w:rsid w:val="00F5101A"/>
    <w:rsid w:val="00F629F4"/>
    <w:rsid w:val="00F72F3D"/>
    <w:rsid w:val="00F7441B"/>
    <w:rsid w:val="00F75F83"/>
    <w:rsid w:val="00F81E89"/>
    <w:rsid w:val="00F832E6"/>
    <w:rsid w:val="00F83758"/>
    <w:rsid w:val="00F8550A"/>
    <w:rsid w:val="00F86FA3"/>
    <w:rsid w:val="00F90647"/>
    <w:rsid w:val="00F929DF"/>
    <w:rsid w:val="00F9452D"/>
    <w:rsid w:val="00F94C6F"/>
    <w:rsid w:val="00FA21EB"/>
    <w:rsid w:val="00FA6365"/>
    <w:rsid w:val="00FB26E1"/>
    <w:rsid w:val="00FB2F3F"/>
    <w:rsid w:val="00FB3832"/>
    <w:rsid w:val="00FB4924"/>
    <w:rsid w:val="00FC4B15"/>
    <w:rsid w:val="00FD0174"/>
    <w:rsid w:val="00FD1FD0"/>
    <w:rsid w:val="00FD6429"/>
    <w:rsid w:val="00FE71DC"/>
    <w:rsid w:val="00FF039A"/>
    <w:rsid w:val="00FF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3E8D9"/>
  <w15:docId w15:val="{0CBAEED4-E489-4637-AB12-3F1CE67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A9"/>
    <w:pPr>
      <w:spacing w:after="200" w:line="276" w:lineRule="auto"/>
    </w:pPr>
    <w:rPr>
      <w:lang w:eastAsia="en-US"/>
    </w:rPr>
  </w:style>
  <w:style w:type="paragraph" w:styleId="Heading1">
    <w:name w:val="heading 1"/>
    <w:basedOn w:val="NoSpacing"/>
    <w:next w:val="Normal"/>
    <w:link w:val="Heading1Char"/>
    <w:qFormat/>
    <w:locked/>
    <w:rsid w:val="001156D9"/>
    <w:pPr>
      <w:numPr>
        <w:numId w:val="1"/>
      </w:numPr>
      <w:spacing w:before="360" w:after="120"/>
      <w:outlineLvl w:val="0"/>
    </w:pPr>
    <w:rPr>
      <w:rFonts w:ascii="Fira Sans" w:hAnsi="Fira Sans"/>
      <w:bCs/>
      <w:color w:val="1DBAA8"/>
      <w:sz w:val="28"/>
      <w:szCs w:val="20"/>
    </w:rPr>
  </w:style>
  <w:style w:type="paragraph" w:styleId="Heading3">
    <w:name w:val="heading 3"/>
    <w:basedOn w:val="Normal"/>
    <w:next w:val="Normal"/>
    <w:link w:val="Heading3Char"/>
    <w:semiHidden/>
    <w:unhideWhenUsed/>
    <w:qFormat/>
    <w:locked/>
    <w:rsid w:val="00213B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9A9"/>
    <w:rPr>
      <w:lang w:eastAsia="en-US"/>
    </w:rPr>
  </w:style>
  <w:style w:type="paragraph" w:styleId="BalloonText">
    <w:name w:val="Balloon Text"/>
    <w:basedOn w:val="Normal"/>
    <w:link w:val="BalloonTextChar"/>
    <w:uiPriority w:val="99"/>
    <w:semiHidden/>
    <w:rsid w:val="00D71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C50"/>
    <w:rPr>
      <w:rFonts w:ascii="Times New Roman" w:hAnsi="Times New Roman" w:cs="Times New Roman"/>
      <w:sz w:val="2"/>
      <w:lang w:eastAsia="en-US"/>
    </w:rPr>
  </w:style>
  <w:style w:type="paragraph" w:styleId="ListParagraph">
    <w:name w:val="List Paragraph"/>
    <w:basedOn w:val="Normal"/>
    <w:uiPriority w:val="34"/>
    <w:qFormat/>
    <w:rsid w:val="00DE3AAD"/>
    <w:pPr>
      <w:ind w:left="720"/>
      <w:contextualSpacing/>
    </w:pPr>
  </w:style>
  <w:style w:type="paragraph" w:styleId="Header">
    <w:name w:val="header"/>
    <w:basedOn w:val="Normal"/>
    <w:link w:val="HeaderChar"/>
    <w:uiPriority w:val="99"/>
    <w:rsid w:val="00731D1F"/>
    <w:pPr>
      <w:tabs>
        <w:tab w:val="center" w:pos="4153"/>
        <w:tab w:val="right" w:pos="8306"/>
      </w:tabs>
    </w:pPr>
  </w:style>
  <w:style w:type="character" w:customStyle="1" w:styleId="HeaderChar">
    <w:name w:val="Header Char"/>
    <w:basedOn w:val="DefaultParagraphFont"/>
    <w:link w:val="Header"/>
    <w:uiPriority w:val="99"/>
    <w:semiHidden/>
    <w:rsid w:val="003314F8"/>
    <w:rPr>
      <w:lang w:eastAsia="en-US"/>
    </w:rPr>
  </w:style>
  <w:style w:type="paragraph" w:styleId="Footer">
    <w:name w:val="footer"/>
    <w:basedOn w:val="Normal"/>
    <w:link w:val="FooterChar"/>
    <w:uiPriority w:val="99"/>
    <w:rsid w:val="00731D1F"/>
    <w:pPr>
      <w:tabs>
        <w:tab w:val="center" w:pos="4153"/>
        <w:tab w:val="right" w:pos="8306"/>
      </w:tabs>
    </w:pPr>
  </w:style>
  <w:style w:type="character" w:customStyle="1" w:styleId="FooterChar">
    <w:name w:val="Footer Char"/>
    <w:basedOn w:val="DefaultParagraphFont"/>
    <w:link w:val="Footer"/>
    <w:uiPriority w:val="99"/>
    <w:locked/>
    <w:rsid w:val="00731D1F"/>
    <w:rPr>
      <w:rFonts w:ascii="Calibri" w:hAnsi="Calibri" w:cs="Times New Roman"/>
      <w:sz w:val="22"/>
      <w:szCs w:val="22"/>
      <w:lang w:val="en-GB" w:eastAsia="en-US" w:bidi="ar-SA"/>
    </w:rPr>
  </w:style>
  <w:style w:type="table" w:styleId="TableGrid">
    <w:name w:val="Table Grid"/>
    <w:basedOn w:val="TableNormal"/>
    <w:locked/>
    <w:rsid w:val="0001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56D9"/>
    <w:rPr>
      <w:rFonts w:ascii="Fira Sans" w:hAnsi="Fira Sans"/>
      <w:bCs/>
      <w:color w:val="1DBAA8"/>
      <w:sz w:val="28"/>
      <w:szCs w:val="20"/>
      <w:lang w:eastAsia="en-US"/>
    </w:rPr>
  </w:style>
  <w:style w:type="table" w:customStyle="1" w:styleId="TableGrid1">
    <w:name w:val="Table Grid1"/>
    <w:basedOn w:val="TableNormal"/>
    <w:next w:val="TableGrid"/>
    <w:locked/>
    <w:rsid w:val="00F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13BEA"/>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261328"/>
    <w:rPr>
      <w:rFonts w:ascii="Times New Roman" w:hAnsi="Times New Roman"/>
      <w:sz w:val="24"/>
      <w:szCs w:val="24"/>
    </w:rPr>
  </w:style>
  <w:style w:type="character" w:customStyle="1" w:styleId="normaltextrun">
    <w:name w:val="normaltextrun"/>
    <w:basedOn w:val="DefaultParagraphFont"/>
    <w:rsid w:val="002D4C1A"/>
  </w:style>
  <w:style w:type="character" w:customStyle="1" w:styleId="eop">
    <w:name w:val="eop"/>
    <w:basedOn w:val="DefaultParagraphFont"/>
    <w:rsid w:val="002D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6201">
      <w:bodyDiv w:val="1"/>
      <w:marLeft w:val="0"/>
      <w:marRight w:val="0"/>
      <w:marTop w:val="0"/>
      <w:marBottom w:val="0"/>
      <w:divBdr>
        <w:top w:val="none" w:sz="0" w:space="0" w:color="auto"/>
        <w:left w:val="none" w:sz="0" w:space="0" w:color="auto"/>
        <w:bottom w:val="none" w:sz="0" w:space="0" w:color="auto"/>
        <w:right w:val="none" w:sz="0" w:space="0" w:color="auto"/>
      </w:divBdr>
    </w:div>
    <w:div w:id="479158149">
      <w:bodyDiv w:val="1"/>
      <w:marLeft w:val="0"/>
      <w:marRight w:val="0"/>
      <w:marTop w:val="0"/>
      <w:marBottom w:val="0"/>
      <w:divBdr>
        <w:top w:val="none" w:sz="0" w:space="0" w:color="auto"/>
        <w:left w:val="none" w:sz="0" w:space="0" w:color="auto"/>
        <w:bottom w:val="none" w:sz="0" w:space="0" w:color="auto"/>
        <w:right w:val="none" w:sz="0" w:space="0" w:color="auto"/>
      </w:divBdr>
    </w:div>
    <w:div w:id="538132877">
      <w:marLeft w:val="0"/>
      <w:marRight w:val="0"/>
      <w:marTop w:val="0"/>
      <w:marBottom w:val="0"/>
      <w:divBdr>
        <w:top w:val="none" w:sz="0" w:space="0" w:color="auto"/>
        <w:left w:val="none" w:sz="0" w:space="0" w:color="auto"/>
        <w:bottom w:val="none" w:sz="0" w:space="0" w:color="auto"/>
        <w:right w:val="none" w:sz="0" w:space="0" w:color="auto"/>
      </w:divBdr>
    </w:div>
    <w:div w:id="658773089">
      <w:bodyDiv w:val="1"/>
      <w:marLeft w:val="0"/>
      <w:marRight w:val="0"/>
      <w:marTop w:val="0"/>
      <w:marBottom w:val="0"/>
      <w:divBdr>
        <w:top w:val="none" w:sz="0" w:space="0" w:color="auto"/>
        <w:left w:val="none" w:sz="0" w:space="0" w:color="auto"/>
        <w:bottom w:val="none" w:sz="0" w:space="0" w:color="auto"/>
        <w:right w:val="none" w:sz="0" w:space="0" w:color="auto"/>
      </w:divBdr>
    </w:div>
    <w:div w:id="676343296">
      <w:bodyDiv w:val="1"/>
      <w:marLeft w:val="0"/>
      <w:marRight w:val="0"/>
      <w:marTop w:val="0"/>
      <w:marBottom w:val="0"/>
      <w:divBdr>
        <w:top w:val="none" w:sz="0" w:space="0" w:color="auto"/>
        <w:left w:val="none" w:sz="0" w:space="0" w:color="auto"/>
        <w:bottom w:val="none" w:sz="0" w:space="0" w:color="auto"/>
        <w:right w:val="none" w:sz="0" w:space="0" w:color="auto"/>
      </w:divBdr>
    </w:div>
    <w:div w:id="864294753">
      <w:bodyDiv w:val="1"/>
      <w:marLeft w:val="0"/>
      <w:marRight w:val="0"/>
      <w:marTop w:val="0"/>
      <w:marBottom w:val="0"/>
      <w:divBdr>
        <w:top w:val="none" w:sz="0" w:space="0" w:color="auto"/>
        <w:left w:val="none" w:sz="0" w:space="0" w:color="auto"/>
        <w:bottom w:val="none" w:sz="0" w:space="0" w:color="auto"/>
        <w:right w:val="none" w:sz="0" w:space="0" w:color="auto"/>
      </w:divBdr>
    </w:div>
    <w:div w:id="985013421">
      <w:bodyDiv w:val="1"/>
      <w:marLeft w:val="0"/>
      <w:marRight w:val="0"/>
      <w:marTop w:val="0"/>
      <w:marBottom w:val="0"/>
      <w:divBdr>
        <w:top w:val="none" w:sz="0" w:space="0" w:color="auto"/>
        <w:left w:val="none" w:sz="0" w:space="0" w:color="auto"/>
        <w:bottom w:val="none" w:sz="0" w:space="0" w:color="auto"/>
        <w:right w:val="none" w:sz="0" w:space="0" w:color="auto"/>
      </w:divBdr>
    </w:div>
    <w:div w:id="1014041574">
      <w:bodyDiv w:val="1"/>
      <w:marLeft w:val="0"/>
      <w:marRight w:val="0"/>
      <w:marTop w:val="0"/>
      <w:marBottom w:val="0"/>
      <w:divBdr>
        <w:top w:val="none" w:sz="0" w:space="0" w:color="auto"/>
        <w:left w:val="none" w:sz="0" w:space="0" w:color="auto"/>
        <w:bottom w:val="none" w:sz="0" w:space="0" w:color="auto"/>
        <w:right w:val="none" w:sz="0" w:space="0" w:color="auto"/>
      </w:divBdr>
    </w:div>
    <w:div w:id="1158573651">
      <w:bodyDiv w:val="1"/>
      <w:marLeft w:val="0"/>
      <w:marRight w:val="0"/>
      <w:marTop w:val="0"/>
      <w:marBottom w:val="0"/>
      <w:divBdr>
        <w:top w:val="none" w:sz="0" w:space="0" w:color="auto"/>
        <w:left w:val="none" w:sz="0" w:space="0" w:color="auto"/>
        <w:bottom w:val="none" w:sz="0" w:space="0" w:color="auto"/>
        <w:right w:val="none" w:sz="0" w:space="0" w:color="auto"/>
      </w:divBdr>
    </w:div>
    <w:div w:id="1158887434">
      <w:bodyDiv w:val="1"/>
      <w:marLeft w:val="0"/>
      <w:marRight w:val="0"/>
      <w:marTop w:val="0"/>
      <w:marBottom w:val="0"/>
      <w:divBdr>
        <w:top w:val="none" w:sz="0" w:space="0" w:color="auto"/>
        <w:left w:val="none" w:sz="0" w:space="0" w:color="auto"/>
        <w:bottom w:val="none" w:sz="0" w:space="0" w:color="auto"/>
        <w:right w:val="none" w:sz="0" w:space="0" w:color="auto"/>
      </w:divBdr>
    </w:div>
    <w:div w:id="1332218785">
      <w:bodyDiv w:val="1"/>
      <w:marLeft w:val="0"/>
      <w:marRight w:val="0"/>
      <w:marTop w:val="0"/>
      <w:marBottom w:val="0"/>
      <w:divBdr>
        <w:top w:val="none" w:sz="0" w:space="0" w:color="auto"/>
        <w:left w:val="none" w:sz="0" w:space="0" w:color="auto"/>
        <w:bottom w:val="none" w:sz="0" w:space="0" w:color="auto"/>
        <w:right w:val="none" w:sz="0" w:space="0" w:color="auto"/>
      </w:divBdr>
    </w:div>
    <w:div w:id="1354916509">
      <w:bodyDiv w:val="1"/>
      <w:marLeft w:val="0"/>
      <w:marRight w:val="0"/>
      <w:marTop w:val="0"/>
      <w:marBottom w:val="0"/>
      <w:divBdr>
        <w:top w:val="none" w:sz="0" w:space="0" w:color="auto"/>
        <w:left w:val="none" w:sz="0" w:space="0" w:color="auto"/>
        <w:bottom w:val="none" w:sz="0" w:space="0" w:color="auto"/>
        <w:right w:val="none" w:sz="0" w:space="0" w:color="auto"/>
      </w:divBdr>
    </w:div>
    <w:div w:id="1443306127">
      <w:bodyDiv w:val="1"/>
      <w:marLeft w:val="0"/>
      <w:marRight w:val="0"/>
      <w:marTop w:val="0"/>
      <w:marBottom w:val="0"/>
      <w:divBdr>
        <w:top w:val="none" w:sz="0" w:space="0" w:color="auto"/>
        <w:left w:val="none" w:sz="0" w:space="0" w:color="auto"/>
        <w:bottom w:val="none" w:sz="0" w:space="0" w:color="auto"/>
        <w:right w:val="none" w:sz="0" w:space="0" w:color="auto"/>
      </w:divBdr>
    </w:div>
    <w:div w:id="1483692865">
      <w:bodyDiv w:val="1"/>
      <w:marLeft w:val="0"/>
      <w:marRight w:val="0"/>
      <w:marTop w:val="0"/>
      <w:marBottom w:val="0"/>
      <w:divBdr>
        <w:top w:val="none" w:sz="0" w:space="0" w:color="auto"/>
        <w:left w:val="none" w:sz="0" w:space="0" w:color="auto"/>
        <w:bottom w:val="none" w:sz="0" w:space="0" w:color="auto"/>
        <w:right w:val="none" w:sz="0" w:space="0" w:color="auto"/>
      </w:divBdr>
    </w:div>
    <w:div w:id="1502509090">
      <w:bodyDiv w:val="1"/>
      <w:marLeft w:val="0"/>
      <w:marRight w:val="0"/>
      <w:marTop w:val="0"/>
      <w:marBottom w:val="0"/>
      <w:divBdr>
        <w:top w:val="none" w:sz="0" w:space="0" w:color="auto"/>
        <w:left w:val="none" w:sz="0" w:space="0" w:color="auto"/>
        <w:bottom w:val="none" w:sz="0" w:space="0" w:color="auto"/>
        <w:right w:val="none" w:sz="0" w:space="0" w:color="auto"/>
      </w:divBdr>
    </w:div>
    <w:div w:id="1606882884">
      <w:bodyDiv w:val="1"/>
      <w:marLeft w:val="0"/>
      <w:marRight w:val="0"/>
      <w:marTop w:val="0"/>
      <w:marBottom w:val="0"/>
      <w:divBdr>
        <w:top w:val="none" w:sz="0" w:space="0" w:color="auto"/>
        <w:left w:val="none" w:sz="0" w:space="0" w:color="auto"/>
        <w:bottom w:val="none" w:sz="0" w:space="0" w:color="auto"/>
        <w:right w:val="none" w:sz="0" w:space="0" w:color="auto"/>
      </w:divBdr>
    </w:div>
    <w:div w:id="1790391237">
      <w:bodyDiv w:val="1"/>
      <w:marLeft w:val="0"/>
      <w:marRight w:val="0"/>
      <w:marTop w:val="0"/>
      <w:marBottom w:val="0"/>
      <w:divBdr>
        <w:top w:val="none" w:sz="0" w:space="0" w:color="auto"/>
        <w:left w:val="none" w:sz="0" w:space="0" w:color="auto"/>
        <w:bottom w:val="none" w:sz="0" w:space="0" w:color="auto"/>
        <w:right w:val="none" w:sz="0" w:space="0" w:color="auto"/>
      </w:divBdr>
    </w:div>
    <w:div w:id="1840190378">
      <w:bodyDiv w:val="1"/>
      <w:marLeft w:val="0"/>
      <w:marRight w:val="0"/>
      <w:marTop w:val="0"/>
      <w:marBottom w:val="0"/>
      <w:divBdr>
        <w:top w:val="none" w:sz="0" w:space="0" w:color="auto"/>
        <w:left w:val="none" w:sz="0" w:space="0" w:color="auto"/>
        <w:bottom w:val="none" w:sz="0" w:space="0" w:color="auto"/>
        <w:right w:val="none" w:sz="0" w:space="0" w:color="auto"/>
      </w:divBdr>
    </w:div>
    <w:div w:id="1880586572">
      <w:bodyDiv w:val="1"/>
      <w:marLeft w:val="0"/>
      <w:marRight w:val="0"/>
      <w:marTop w:val="0"/>
      <w:marBottom w:val="0"/>
      <w:divBdr>
        <w:top w:val="none" w:sz="0" w:space="0" w:color="auto"/>
        <w:left w:val="none" w:sz="0" w:space="0" w:color="auto"/>
        <w:bottom w:val="none" w:sz="0" w:space="0" w:color="auto"/>
        <w:right w:val="none" w:sz="0" w:space="0" w:color="auto"/>
      </w:divBdr>
    </w:div>
    <w:div w:id="1967731554">
      <w:bodyDiv w:val="1"/>
      <w:marLeft w:val="0"/>
      <w:marRight w:val="0"/>
      <w:marTop w:val="0"/>
      <w:marBottom w:val="0"/>
      <w:divBdr>
        <w:top w:val="none" w:sz="0" w:space="0" w:color="auto"/>
        <w:left w:val="none" w:sz="0" w:space="0" w:color="auto"/>
        <w:bottom w:val="none" w:sz="0" w:space="0" w:color="auto"/>
        <w:right w:val="none" w:sz="0" w:space="0" w:color="auto"/>
      </w:divBdr>
    </w:div>
    <w:div w:id="2117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aec0b8-7838-4f4d-a5da-74cff0902d97">
      <Terms xmlns="http://schemas.microsoft.com/office/infopath/2007/PartnerControls"/>
    </lcf76f155ced4ddcb4097134ff3c332f>
    <TaxCatchAll xmlns="d0893000-d26a-4ef5-af66-aceac81d0c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FAD7F874CF0449826AC8F170D610C4" ma:contentTypeVersion="12" ma:contentTypeDescription="Create a new document." ma:contentTypeScope="" ma:versionID="1dfa671508c7162d91260eaec55f4a6f">
  <xsd:schema xmlns:xsd="http://www.w3.org/2001/XMLSchema" xmlns:xs="http://www.w3.org/2001/XMLSchema" xmlns:p="http://schemas.microsoft.com/office/2006/metadata/properties" xmlns:ns2="b8aec0b8-7838-4f4d-a5da-74cff0902d97" xmlns:ns3="d0893000-d26a-4ef5-af66-aceac81d0c0d" targetNamespace="http://schemas.microsoft.com/office/2006/metadata/properties" ma:root="true" ma:fieldsID="84973b3cc971de4216eb39c82ac3c9bf" ns2:_="" ns3:_="">
    <xsd:import namespace="b8aec0b8-7838-4f4d-a5da-74cff0902d97"/>
    <xsd:import namespace="d0893000-d26a-4ef5-af66-aceac81d0c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ec0b8-7838-4f4d-a5da-74cff0902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7024c0-4c65-48f7-b56a-c64cdf0fe9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893000-d26a-4ef5-af66-aceac81d0c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c0fadbd-fcc1-4747-8d68-ef6eaf959133}" ma:internalName="TaxCatchAll" ma:showField="CatchAllData" ma:web="d0893000-d26a-4ef5-af66-aceac81d0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E53D3-F490-4EAD-871F-DA980737BF7D}">
  <ds:schemaRefs>
    <ds:schemaRef ds:uri="http://schemas.openxmlformats.org/officeDocument/2006/bibliography"/>
  </ds:schemaRefs>
</ds:datastoreItem>
</file>

<file path=customXml/itemProps2.xml><?xml version="1.0" encoding="utf-8"?>
<ds:datastoreItem xmlns:ds="http://schemas.openxmlformats.org/officeDocument/2006/customXml" ds:itemID="{9E999691-8768-48D8-9B9B-85321D1420E5}">
  <ds:schemaRefs>
    <ds:schemaRef ds:uri="http://schemas.microsoft.com/sharepoint/v3/contenttype/forms"/>
  </ds:schemaRefs>
</ds:datastoreItem>
</file>

<file path=customXml/itemProps3.xml><?xml version="1.0" encoding="utf-8"?>
<ds:datastoreItem xmlns:ds="http://schemas.openxmlformats.org/officeDocument/2006/customXml" ds:itemID="{A73A21EF-AEA1-41C9-B607-9890F648E46B}">
  <ds:schemaRefs>
    <ds:schemaRef ds:uri="http://schemas.microsoft.com/office/2006/metadata/properties"/>
    <ds:schemaRef ds:uri="http://schemas.microsoft.com/office/infopath/2007/PartnerControls"/>
    <ds:schemaRef ds:uri="b8aec0b8-7838-4f4d-a5da-74cff0902d97"/>
    <ds:schemaRef ds:uri="d0893000-d26a-4ef5-af66-aceac81d0c0d"/>
  </ds:schemaRefs>
</ds:datastoreItem>
</file>

<file path=customXml/itemProps4.xml><?xml version="1.0" encoding="utf-8"?>
<ds:datastoreItem xmlns:ds="http://schemas.openxmlformats.org/officeDocument/2006/customXml" ds:itemID="{DA98CA89-6F36-4944-9971-B65F27BB9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ec0b8-7838-4f4d-a5da-74cff0902d97"/>
    <ds:schemaRef ds:uri="d0893000-d26a-4ef5-af66-aceac81d0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HR Officer JD</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JD</dc:title>
  <dc:creator>Tom Massie</dc:creator>
  <cp:lastModifiedBy>Zoey Shelley</cp:lastModifiedBy>
  <cp:revision>4</cp:revision>
  <cp:lastPrinted>2021-03-22T11:43:00Z</cp:lastPrinted>
  <dcterms:created xsi:type="dcterms:W3CDTF">2025-07-14T09:02:00Z</dcterms:created>
  <dcterms:modified xsi:type="dcterms:W3CDTF">2025-07-14T09:04:00Z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0x01010022FAD7F874CF0449826AC8F170D610C4</vt:lpwstr>
  </property>
</Properties>
</file>