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945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1"/>
        <w:gridCol w:w="1962"/>
        <w:gridCol w:w="4181"/>
      </w:tblGrid>
      <w:tr w:rsidR="00FC4B15" w:rsidRPr="005A47B6" w14:paraId="4EDF8C0B" w14:textId="77777777" w:rsidTr="00CC49FF">
        <w:trPr>
          <w:trHeight w:val="426"/>
        </w:trPr>
        <w:tc>
          <w:tcPr>
            <w:tcW w:w="3311" w:type="dxa"/>
            <w:vMerge w:val="restart"/>
            <w:tcBorders>
              <w:right w:val="single" w:sz="4" w:space="0" w:color="808285"/>
            </w:tcBorders>
          </w:tcPr>
          <w:p w14:paraId="2C92A853" w14:textId="77777777" w:rsidR="00FC4B15" w:rsidRPr="005A47B6" w:rsidRDefault="00FC4B15" w:rsidP="000646CD">
            <w:pPr>
              <w:spacing w:after="0" w:line="240" w:lineRule="auto"/>
              <w:rPr>
                <w:rFonts w:ascii="Fira Sans Light" w:hAnsi="Fira Sans Light"/>
                <w:noProof/>
                <w:sz w:val="24"/>
                <w:szCs w:val="24"/>
                <w:lang w:eastAsia="en-GB"/>
              </w:rPr>
            </w:pPr>
            <w:r w:rsidRPr="005A47B6">
              <w:rPr>
                <w:rFonts w:ascii="Fira Sans Light" w:hAnsi="Fira Sans Light"/>
                <w:noProof/>
                <w:sz w:val="24"/>
                <w:szCs w:val="24"/>
                <w:lang w:eastAsia="en-GB"/>
              </w:rPr>
              <w:drawing>
                <wp:inline distT="0" distB="0" distL="0" distR="0" wp14:anchorId="23E9A1B8" wp14:editId="6A6387C2">
                  <wp:extent cx="1714500" cy="1777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ENIX Logo 2017 L - cropped.jpg"/>
                          <pic:cNvPicPr/>
                        </pic:nvPicPr>
                        <pic:blipFill rotWithShape="1">
                          <a:blip r:embed="rId7">
                            <a:extLst>
                              <a:ext uri="{28A0092B-C50C-407E-A947-70E740481C1C}">
                                <a14:useLocalDpi xmlns:a14="http://schemas.microsoft.com/office/drawing/2010/main" val="0"/>
                              </a:ext>
                            </a:extLst>
                          </a:blip>
                          <a:srcRect l="3705" r="5230"/>
                          <a:stretch/>
                        </pic:blipFill>
                        <pic:spPr bwMode="auto">
                          <a:xfrm>
                            <a:off x="0" y="0"/>
                            <a:ext cx="1715419" cy="1778318"/>
                          </a:xfrm>
                          <a:prstGeom prst="rect">
                            <a:avLst/>
                          </a:prstGeom>
                          <a:ln>
                            <a:noFill/>
                          </a:ln>
                          <a:extLst>
                            <a:ext uri="{53640926-AAD7-44D8-BBD7-CCE9431645EC}">
                              <a14:shadowObscured xmlns:a14="http://schemas.microsoft.com/office/drawing/2010/main"/>
                            </a:ext>
                          </a:extLst>
                        </pic:spPr>
                      </pic:pic>
                    </a:graphicData>
                  </a:graphic>
                </wp:inline>
              </w:drawing>
            </w:r>
          </w:p>
        </w:tc>
        <w:tc>
          <w:tcPr>
            <w:tcW w:w="6143" w:type="dxa"/>
            <w:gridSpan w:val="2"/>
            <w:tcBorders>
              <w:left w:val="single" w:sz="4" w:space="0" w:color="808285"/>
            </w:tcBorders>
            <w:vAlign w:val="bottom"/>
          </w:tcPr>
          <w:p w14:paraId="11504123" w14:textId="5BE33E01" w:rsidR="00FC4B15" w:rsidRPr="005A47B6" w:rsidRDefault="00FC4B15" w:rsidP="000646CD">
            <w:pPr>
              <w:spacing w:before="240" w:after="160" w:line="240" w:lineRule="auto"/>
              <w:ind w:left="113"/>
              <w:rPr>
                <w:rFonts w:ascii="Fira Sans" w:hAnsi="Fira Sans"/>
                <w:b/>
                <w:color w:val="000000" w:themeColor="text1"/>
                <w:sz w:val="40"/>
                <w:szCs w:val="40"/>
              </w:rPr>
            </w:pPr>
            <w:r w:rsidRPr="005A47B6">
              <w:rPr>
                <w:rFonts w:ascii="Fira Sans" w:hAnsi="Fira Sans"/>
                <w:b/>
                <w:color w:val="000000" w:themeColor="text1"/>
                <w:sz w:val="40"/>
                <w:szCs w:val="40"/>
              </w:rPr>
              <w:t>Job Description</w:t>
            </w:r>
            <w:r w:rsidR="008C605B">
              <w:rPr>
                <w:rFonts w:ascii="Fira Sans" w:hAnsi="Fira Sans"/>
                <w:b/>
                <w:color w:val="000000" w:themeColor="text1"/>
                <w:sz w:val="40"/>
                <w:szCs w:val="40"/>
              </w:rPr>
              <w:t xml:space="preserve">  </w:t>
            </w:r>
          </w:p>
        </w:tc>
      </w:tr>
      <w:tr w:rsidR="00FC4B15" w:rsidRPr="005A47B6" w14:paraId="4F47271E" w14:textId="77777777" w:rsidTr="00CC49FF">
        <w:trPr>
          <w:trHeight w:val="527"/>
        </w:trPr>
        <w:tc>
          <w:tcPr>
            <w:tcW w:w="3311" w:type="dxa"/>
            <w:vMerge/>
            <w:tcBorders>
              <w:right w:val="single" w:sz="4" w:space="0" w:color="808285"/>
            </w:tcBorders>
          </w:tcPr>
          <w:p w14:paraId="710C61E7" w14:textId="77777777" w:rsidR="00FC4B15" w:rsidRPr="005A47B6" w:rsidRDefault="00FC4B15" w:rsidP="000646CD">
            <w:pPr>
              <w:spacing w:before="120" w:after="0" w:line="240" w:lineRule="auto"/>
              <w:jc w:val="center"/>
              <w:rPr>
                <w:rFonts w:ascii="Fira Sans" w:hAnsi="Fira Sans"/>
                <w:b/>
                <w:color w:val="808285"/>
                <w:sz w:val="28"/>
                <w:szCs w:val="28"/>
              </w:rPr>
            </w:pPr>
          </w:p>
        </w:tc>
        <w:tc>
          <w:tcPr>
            <w:tcW w:w="6143" w:type="dxa"/>
            <w:gridSpan w:val="2"/>
            <w:tcBorders>
              <w:left w:val="single" w:sz="4" w:space="0" w:color="808285"/>
            </w:tcBorders>
          </w:tcPr>
          <w:p w14:paraId="0314C7F1" w14:textId="22CB9032" w:rsidR="00FC4B15" w:rsidRPr="005A47B6" w:rsidRDefault="001B69DB" w:rsidP="000646CD">
            <w:pPr>
              <w:spacing w:before="120" w:after="240" w:line="240" w:lineRule="auto"/>
              <w:ind w:left="113" w:right="-6"/>
              <w:rPr>
                <w:rFonts w:ascii="Fira Sans" w:hAnsi="Fira Sans"/>
                <w:bCs/>
                <w:color w:val="808285"/>
                <w:sz w:val="36"/>
                <w:szCs w:val="36"/>
              </w:rPr>
            </w:pPr>
            <w:r>
              <w:rPr>
                <w:rFonts w:ascii="Fira Sans" w:hAnsi="Fira Sans"/>
                <w:bCs/>
                <w:color w:val="808285"/>
                <w:sz w:val="36"/>
                <w:szCs w:val="36"/>
              </w:rPr>
              <w:t xml:space="preserve">Deputy </w:t>
            </w:r>
            <w:r w:rsidR="00BC1CE7">
              <w:rPr>
                <w:rFonts w:ascii="Fira Sans" w:hAnsi="Fira Sans"/>
                <w:bCs/>
                <w:color w:val="808285"/>
                <w:sz w:val="36"/>
                <w:szCs w:val="36"/>
              </w:rPr>
              <w:t>Head Teacher</w:t>
            </w:r>
            <w:r w:rsidR="007B1403">
              <w:rPr>
                <w:rFonts w:ascii="Fira Sans" w:hAnsi="Fira Sans"/>
                <w:bCs/>
                <w:color w:val="808285"/>
                <w:sz w:val="36"/>
                <w:szCs w:val="36"/>
              </w:rPr>
              <w:t xml:space="preserve"> – </w:t>
            </w:r>
            <w:r w:rsidR="00E842F0">
              <w:rPr>
                <w:rFonts w:ascii="Fira Sans" w:hAnsi="Fira Sans"/>
                <w:bCs/>
                <w:color w:val="808285"/>
                <w:sz w:val="36"/>
                <w:szCs w:val="36"/>
              </w:rPr>
              <w:t>Secondary</w:t>
            </w:r>
            <w:r w:rsidR="007B1403">
              <w:rPr>
                <w:rFonts w:ascii="Fira Sans" w:hAnsi="Fira Sans"/>
                <w:bCs/>
                <w:color w:val="808285"/>
                <w:sz w:val="36"/>
                <w:szCs w:val="36"/>
              </w:rPr>
              <w:t xml:space="preserve"> </w:t>
            </w:r>
          </w:p>
        </w:tc>
      </w:tr>
      <w:tr w:rsidR="00FC4B15" w:rsidRPr="005A47B6" w14:paraId="35768075" w14:textId="77777777" w:rsidTr="00CC49FF">
        <w:trPr>
          <w:trHeight w:val="290"/>
        </w:trPr>
        <w:tc>
          <w:tcPr>
            <w:tcW w:w="3311" w:type="dxa"/>
            <w:vMerge/>
            <w:tcBorders>
              <w:right w:val="single" w:sz="4" w:space="0" w:color="808285"/>
            </w:tcBorders>
          </w:tcPr>
          <w:p w14:paraId="77B47713" w14:textId="77777777" w:rsidR="00FC4B15" w:rsidRPr="005A47B6" w:rsidRDefault="00FC4B15" w:rsidP="000646CD">
            <w:pPr>
              <w:spacing w:before="120" w:after="0" w:line="240" w:lineRule="auto"/>
              <w:jc w:val="center"/>
              <w:rPr>
                <w:rFonts w:ascii="Fira Sans" w:hAnsi="Fira Sans"/>
                <w:b/>
                <w:color w:val="808285"/>
                <w:sz w:val="28"/>
                <w:szCs w:val="28"/>
              </w:rPr>
            </w:pPr>
          </w:p>
        </w:tc>
        <w:tc>
          <w:tcPr>
            <w:tcW w:w="1962" w:type="dxa"/>
            <w:tcBorders>
              <w:left w:val="single" w:sz="4" w:space="0" w:color="808285"/>
            </w:tcBorders>
          </w:tcPr>
          <w:p w14:paraId="03385971" w14:textId="02828EC7" w:rsidR="00617C2A" w:rsidRDefault="00617C2A" w:rsidP="000646CD">
            <w:pPr>
              <w:spacing w:before="120" w:after="120" w:line="240" w:lineRule="auto"/>
              <w:ind w:left="113" w:right="-111"/>
              <w:rPr>
                <w:rFonts w:ascii="Fira Sans" w:hAnsi="Fira Sans"/>
                <w:bCs/>
              </w:rPr>
            </w:pPr>
            <w:r>
              <w:rPr>
                <w:rFonts w:ascii="Fira Sans" w:hAnsi="Fira Sans"/>
                <w:bCs/>
              </w:rPr>
              <w:t>School</w:t>
            </w:r>
            <w:r w:rsidRPr="00FE425A">
              <w:rPr>
                <w:rFonts w:ascii="Fira Sans" w:hAnsi="Fira Sans"/>
                <w:bCs/>
              </w:rPr>
              <w:t>:</w:t>
            </w:r>
          </w:p>
          <w:p w14:paraId="4CDC153A" w14:textId="77777777" w:rsidR="00FC4B15" w:rsidRDefault="00FC4B15" w:rsidP="000646CD">
            <w:pPr>
              <w:spacing w:before="120" w:after="120" w:line="240" w:lineRule="auto"/>
              <w:ind w:left="113" w:right="-111"/>
              <w:rPr>
                <w:rFonts w:ascii="Fira Sans" w:hAnsi="Fira Sans"/>
                <w:bCs/>
              </w:rPr>
            </w:pPr>
            <w:r w:rsidRPr="00FE425A">
              <w:rPr>
                <w:rFonts w:ascii="Fira Sans" w:hAnsi="Fira Sans"/>
                <w:bCs/>
              </w:rPr>
              <w:t>Reporting to:</w:t>
            </w:r>
          </w:p>
          <w:p w14:paraId="61490830" w14:textId="21D94B8C" w:rsidR="009C38A1" w:rsidRDefault="009C38A1" w:rsidP="000646CD">
            <w:pPr>
              <w:spacing w:before="120" w:after="120" w:line="240" w:lineRule="auto"/>
              <w:ind w:left="113" w:right="-111"/>
              <w:rPr>
                <w:rFonts w:ascii="Fira Sans" w:hAnsi="Fira Sans"/>
                <w:bCs/>
                <w:color w:val="808285"/>
                <w:sz w:val="36"/>
                <w:szCs w:val="36"/>
              </w:rPr>
            </w:pPr>
            <w:r>
              <w:rPr>
                <w:rFonts w:ascii="Fira Sans" w:hAnsi="Fira Sans"/>
                <w:bCs/>
              </w:rPr>
              <w:t>Responsible for:</w:t>
            </w:r>
          </w:p>
        </w:tc>
        <w:tc>
          <w:tcPr>
            <w:tcW w:w="4180" w:type="dxa"/>
          </w:tcPr>
          <w:p w14:paraId="6287CBDB" w14:textId="2EB35FB3" w:rsidR="00617C2A" w:rsidRPr="009C38A1" w:rsidRDefault="007B1403" w:rsidP="000646CD">
            <w:pPr>
              <w:spacing w:before="120" w:after="120" w:line="240" w:lineRule="auto"/>
              <w:ind w:right="33"/>
              <w:rPr>
                <w:rFonts w:ascii="Fira Sans" w:hAnsi="Fira Sans"/>
                <w:bCs/>
                <w:color w:val="808080" w:themeColor="background1" w:themeShade="80"/>
              </w:rPr>
            </w:pPr>
            <w:r w:rsidRPr="007B1403">
              <w:rPr>
                <w:rFonts w:ascii="Fira Sans" w:hAnsi="Fira Sans"/>
                <w:bCs/>
                <w:color w:val="808080" w:themeColor="background1" w:themeShade="80"/>
              </w:rPr>
              <w:t>Thatcham, Berkshire</w:t>
            </w:r>
          </w:p>
          <w:p w14:paraId="3E5652E2" w14:textId="77777777" w:rsidR="001B69DB" w:rsidRDefault="001B69DB" w:rsidP="000646CD">
            <w:pPr>
              <w:spacing w:before="120" w:after="120" w:line="240" w:lineRule="auto"/>
              <w:ind w:right="33"/>
              <w:rPr>
                <w:rFonts w:ascii="Fira Sans" w:hAnsi="Fira Sans"/>
                <w:bCs/>
                <w:color w:val="808080" w:themeColor="background1" w:themeShade="80"/>
              </w:rPr>
            </w:pPr>
            <w:r>
              <w:rPr>
                <w:rFonts w:ascii="Fira Sans" w:hAnsi="Fira Sans"/>
                <w:bCs/>
                <w:color w:val="808080" w:themeColor="background1" w:themeShade="80"/>
              </w:rPr>
              <w:t xml:space="preserve">Head Teacher </w:t>
            </w:r>
          </w:p>
          <w:p w14:paraId="49CC160B" w14:textId="7E87E623" w:rsidR="0003456E" w:rsidRPr="00F5101A" w:rsidRDefault="001B69DB" w:rsidP="000646CD">
            <w:pPr>
              <w:spacing w:before="120" w:after="120" w:line="240" w:lineRule="auto"/>
              <w:ind w:right="33"/>
              <w:rPr>
                <w:rFonts w:ascii="Fira Sans" w:hAnsi="Fira Sans"/>
                <w:bCs/>
                <w:color w:val="808285"/>
              </w:rPr>
            </w:pPr>
            <w:r>
              <w:rPr>
                <w:rFonts w:ascii="Fira Sans" w:hAnsi="Fira Sans"/>
                <w:bCs/>
                <w:color w:val="808285"/>
              </w:rPr>
              <w:t xml:space="preserve">Allocated </w:t>
            </w:r>
            <w:r w:rsidR="00254A42">
              <w:rPr>
                <w:rFonts w:ascii="Fira Sans" w:hAnsi="Fira Sans"/>
                <w:bCs/>
                <w:color w:val="808285"/>
              </w:rPr>
              <w:t xml:space="preserve">Team Members </w:t>
            </w:r>
          </w:p>
        </w:tc>
      </w:tr>
      <w:tr w:rsidR="00FC4B15" w:rsidRPr="005A47B6" w14:paraId="106F9667" w14:textId="77777777" w:rsidTr="00CC49FF">
        <w:trPr>
          <w:trHeight w:val="615"/>
        </w:trPr>
        <w:tc>
          <w:tcPr>
            <w:tcW w:w="3311" w:type="dxa"/>
            <w:vMerge/>
            <w:tcBorders>
              <w:right w:val="single" w:sz="4" w:space="0" w:color="808285"/>
            </w:tcBorders>
          </w:tcPr>
          <w:p w14:paraId="1E2AE7E4" w14:textId="77777777" w:rsidR="00FC4B15" w:rsidRPr="005A47B6" w:rsidRDefault="00FC4B15" w:rsidP="000646CD">
            <w:pPr>
              <w:spacing w:before="120" w:after="0" w:line="240" w:lineRule="auto"/>
              <w:jc w:val="center"/>
              <w:rPr>
                <w:rFonts w:ascii="Fira Sans" w:hAnsi="Fira Sans"/>
                <w:b/>
                <w:color w:val="808285"/>
                <w:sz w:val="28"/>
                <w:szCs w:val="28"/>
              </w:rPr>
            </w:pPr>
          </w:p>
        </w:tc>
        <w:tc>
          <w:tcPr>
            <w:tcW w:w="1962" w:type="dxa"/>
            <w:tcBorders>
              <w:left w:val="single" w:sz="4" w:space="0" w:color="808285"/>
            </w:tcBorders>
          </w:tcPr>
          <w:p w14:paraId="6F0ED211" w14:textId="633567DE" w:rsidR="00FC4B15" w:rsidRDefault="00FC4B15" w:rsidP="000646CD">
            <w:pPr>
              <w:spacing w:before="120" w:after="120" w:line="240" w:lineRule="auto"/>
              <w:ind w:left="113" w:right="-111"/>
              <w:rPr>
                <w:rFonts w:ascii="Fira Sans" w:hAnsi="Fira Sans"/>
                <w:bCs/>
                <w:color w:val="808285"/>
                <w:sz w:val="36"/>
                <w:szCs w:val="36"/>
              </w:rPr>
            </w:pPr>
          </w:p>
        </w:tc>
        <w:tc>
          <w:tcPr>
            <w:tcW w:w="4180" w:type="dxa"/>
          </w:tcPr>
          <w:p w14:paraId="269DD7E1" w14:textId="3BF8053E" w:rsidR="00FC4B15" w:rsidRPr="00861513" w:rsidRDefault="00FC4B15" w:rsidP="000646CD">
            <w:pPr>
              <w:spacing w:before="120" w:after="120" w:line="240" w:lineRule="auto"/>
              <w:ind w:right="33"/>
              <w:rPr>
                <w:rFonts w:asciiTheme="majorHAnsi" w:hAnsiTheme="majorHAnsi"/>
                <w:bCs/>
                <w:color w:val="808285"/>
                <w:sz w:val="16"/>
                <w:szCs w:val="16"/>
              </w:rPr>
            </w:pPr>
          </w:p>
        </w:tc>
      </w:tr>
    </w:tbl>
    <w:p w14:paraId="4BD8F4FB" w14:textId="08F4F86E" w:rsidR="00FC4B15" w:rsidRPr="005A47B6" w:rsidRDefault="00FC4B15" w:rsidP="00FC4B15">
      <w:pPr>
        <w:pStyle w:val="NoSpacing"/>
        <w:spacing w:after="120"/>
        <w:rPr>
          <w:rFonts w:ascii="Fira Sans" w:hAnsi="Fira Sans"/>
          <w:bCs/>
          <w:color w:val="1DBAA8"/>
          <w:sz w:val="28"/>
          <w:szCs w:val="28"/>
        </w:rPr>
      </w:pPr>
      <w:bookmarkStart w:id="0" w:name="_Hlk67065909"/>
      <w:r w:rsidRPr="005A47B6">
        <w:rPr>
          <w:rFonts w:ascii="Fira Sans" w:hAnsi="Fira Sans"/>
          <w:bCs/>
          <w:color w:val="1DBAA8"/>
          <w:sz w:val="28"/>
          <w:szCs w:val="28"/>
        </w:rPr>
        <w:t>Aims of the post</w:t>
      </w:r>
      <w:r w:rsidR="00F30B2A">
        <w:rPr>
          <w:rFonts w:ascii="Fira Sans" w:hAnsi="Fira Sans"/>
          <w:bCs/>
          <w:color w:val="1DBAA8"/>
          <w:sz w:val="28"/>
          <w:szCs w:val="28"/>
        </w:rPr>
        <w:t>:</w:t>
      </w:r>
    </w:p>
    <w:p w14:paraId="00D04678" w14:textId="46DFE3C2" w:rsidR="0097171E" w:rsidRPr="00827011" w:rsidRDefault="0097171E" w:rsidP="00935019">
      <w:pPr>
        <w:pStyle w:val="NoSpacing"/>
        <w:spacing w:line="276" w:lineRule="auto"/>
        <w:jc w:val="both"/>
        <w:rPr>
          <w:rFonts w:ascii="Fira Sans Light" w:hAnsi="Fira Sans Light"/>
        </w:rPr>
      </w:pPr>
      <w:r w:rsidRPr="00827011">
        <w:rPr>
          <w:rFonts w:ascii="Fira Sans Light" w:hAnsi="Fira Sans Light"/>
        </w:rPr>
        <w:t xml:space="preserve">Phoenix Learning &amp; Care </w:t>
      </w:r>
      <w:bookmarkEnd w:id="0"/>
      <w:r w:rsidRPr="00827011">
        <w:rPr>
          <w:rFonts w:ascii="Fira Sans Light" w:hAnsi="Fira Sans Light"/>
        </w:rPr>
        <w:t xml:space="preserve">is a diverse organisation offering residential and educational services for </w:t>
      </w:r>
      <w:r w:rsidR="00E842F0">
        <w:rPr>
          <w:rFonts w:ascii="Fira Sans Light" w:hAnsi="Fira Sans Light"/>
        </w:rPr>
        <w:t>y</w:t>
      </w:r>
      <w:r w:rsidRPr="00827011">
        <w:rPr>
          <w:rFonts w:ascii="Fira Sans Light" w:hAnsi="Fira Sans Light"/>
        </w:rPr>
        <w:t xml:space="preserve">oung </w:t>
      </w:r>
      <w:r w:rsidR="00E842F0">
        <w:rPr>
          <w:rFonts w:ascii="Fira Sans Light" w:hAnsi="Fira Sans Light"/>
        </w:rPr>
        <w:t>p</w:t>
      </w:r>
      <w:r w:rsidRPr="00827011">
        <w:rPr>
          <w:rFonts w:ascii="Fira Sans Light" w:hAnsi="Fira Sans Light"/>
        </w:rPr>
        <w:t xml:space="preserve">eople. The individuals we support are generally classified </w:t>
      </w:r>
      <w:r w:rsidR="00A835C4" w:rsidRPr="00827011">
        <w:rPr>
          <w:rFonts w:ascii="Fira Sans Light" w:hAnsi="Fira Sans Light"/>
        </w:rPr>
        <w:t>under the</w:t>
      </w:r>
      <w:r w:rsidRPr="00827011">
        <w:rPr>
          <w:rFonts w:ascii="Fira Sans Light" w:hAnsi="Fira Sans Light"/>
        </w:rPr>
        <w:t xml:space="preserve"> description of </w:t>
      </w:r>
      <w:r w:rsidR="007600C8" w:rsidRPr="00827011">
        <w:rPr>
          <w:rFonts w:ascii="Fira Sans Light" w:hAnsi="Fira Sans Light"/>
        </w:rPr>
        <w:t>Social</w:t>
      </w:r>
      <w:r w:rsidRPr="00827011">
        <w:rPr>
          <w:rFonts w:ascii="Fira Sans Light" w:hAnsi="Fira Sans Light"/>
        </w:rPr>
        <w:t xml:space="preserve">, </w:t>
      </w:r>
      <w:r w:rsidR="007600C8" w:rsidRPr="00827011">
        <w:rPr>
          <w:rFonts w:ascii="Fira Sans Light" w:hAnsi="Fira Sans Light"/>
        </w:rPr>
        <w:t>E</w:t>
      </w:r>
      <w:r w:rsidRPr="00827011">
        <w:rPr>
          <w:rFonts w:ascii="Fira Sans Light" w:hAnsi="Fira Sans Light"/>
        </w:rPr>
        <w:t xml:space="preserve">motional and </w:t>
      </w:r>
      <w:r w:rsidR="007600C8" w:rsidRPr="00827011">
        <w:rPr>
          <w:rFonts w:ascii="Fira Sans Light" w:hAnsi="Fira Sans Light"/>
        </w:rPr>
        <w:t xml:space="preserve">Mental Health </w:t>
      </w:r>
      <w:r w:rsidRPr="00827011">
        <w:rPr>
          <w:rFonts w:ascii="Fira Sans Light" w:hAnsi="Fira Sans Light"/>
        </w:rPr>
        <w:t>(SEMH)</w:t>
      </w:r>
      <w:r w:rsidR="007600C8" w:rsidRPr="00827011">
        <w:rPr>
          <w:rFonts w:ascii="Fira Sans Light" w:hAnsi="Fira Sans Light"/>
        </w:rPr>
        <w:t xml:space="preserve"> with difficulty managing their emotions and behaviour.</w:t>
      </w:r>
      <w:r w:rsidR="005778F1">
        <w:rPr>
          <w:rFonts w:ascii="Fira Sans Light" w:hAnsi="Fira Sans Light"/>
        </w:rPr>
        <w:t xml:space="preserve"> We also support </w:t>
      </w:r>
      <w:r w:rsidR="006667E2">
        <w:rPr>
          <w:rFonts w:ascii="Fira Sans Light" w:hAnsi="Fira Sans Light"/>
        </w:rPr>
        <w:t xml:space="preserve">a high volume of </w:t>
      </w:r>
      <w:r w:rsidR="005778F1">
        <w:rPr>
          <w:rFonts w:ascii="Fira Sans Light" w:hAnsi="Fira Sans Light"/>
        </w:rPr>
        <w:t xml:space="preserve">young people with complex learning impairments including autism. </w:t>
      </w:r>
    </w:p>
    <w:p w14:paraId="2CDF3D86" w14:textId="0B47FF8C" w:rsidR="00F421CE" w:rsidRDefault="00F421CE" w:rsidP="00935019">
      <w:pPr>
        <w:pStyle w:val="NoSpacing"/>
        <w:spacing w:line="276" w:lineRule="auto"/>
        <w:contextualSpacing/>
        <w:jc w:val="both"/>
        <w:rPr>
          <w:rFonts w:ascii="Fira Sans Light" w:hAnsi="Fira Sans Light"/>
        </w:rPr>
      </w:pPr>
    </w:p>
    <w:p w14:paraId="1FBDE0A3" w14:textId="23EBA835" w:rsidR="00E842F0" w:rsidRDefault="00FD1FD0" w:rsidP="005D128A">
      <w:pPr>
        <w:pStyle w:val="ListParagraph"/>
        <w:numPr>
          <w:ilvl w:val="0"/>
          <w:numId w:val="2"/>
        </w:numPr>
        <w:spacing w:after="0"/>
        <w:ind w:left="426"/>
        <w:jc w:val="both"/>
        <w:rPr>
          <w:rFonts w:ascii="Fira Sans Light" w:eastAsia="Times New Roman" w:hAnsi="Fira Sans Light"/>
          <w:color w:val="000000" w:themeColor="text1"/>
        </w:rPr>
      </w:pPr>
      <w:r w:rsidRPr="00713C30">
        <w:rPr>
          <w:rFonts w:ascii="Fira Sans Light" w:eastAsia="Times New Roman" w:hAnsi="Fira Sans Light"/>
          <w:color w:val="000000" w:themeColor="text1"/>
        </w:rPr>
        <w:t>Y</w:t>
      </w:r>
      <w:r w:rsidR="00112C0B" w:rsidRPr="00713C30">
        <w:rPr>
          <w:rFonts w:ascii="Fira Sans Light" w:eastAsia="Times New Roman" w:hAnsi="Fira Sans Light"/>
          <w:color w:val="000000" w:themeColor="text1"/>
        </w:rPr>
        <w:t xml:space="preserve">ou will </w:t>
      </w:r>
      <w:r w:rsidR="00D6262A">
        <w:rPr>
          <w:rFonts w:ascii="Fira Sans Light" w:eastAsia="Times New Roman" w:hAnsi="Fira Sans Light"/>
          <w:color w:val="000000" w:themeColor="text1"/>
        </w:rPr>
        <w:t xml:space="preserve">assist the Head Teacher in </w:t>
      </w:r>
      <w:r w:rsidR="00112C0B" w:rsidRPr="00713C30">
        <w:rPr>
          <w:rFonts w:ascii="Fira Sans Light" w:eastAsia="Times New Roman" w:hAnsi="Fira Sans Light"/>
          <w:color w:val="000000" w:themeColor="text1"/>
        </w:rPr>
        <w:t>provid</w:t>
      </w:r>
      <w:r w:rsidR="00D6262A">
        <w:rPr>
          <w:rFonts w:ascii="Fira Sans Light" w:eastAsia="Times New Roman" w:hAnsi="Fira Sans Light"/>
          <w:color w:val="000000" w:themeColor="text1"/>
        </w:rPr>
        <w:t>ing</w:t>
      </w:r>
      <w:r w:rsidR="00112C0B" w:rsidRPr="00713C30">
        <w:rPr>
          <w:rFonts w:ascii="Fira Sans Light" w:eastAsia="Times New Roman" w:hAnsi="Fira Sans Light"/>
          <w:color w:val="000000" w:themeColor="text1"/>
        </w:rPr>
        <w:t xml:space="preserve"> dynamic and professional leadership for the school.</w:t>
      </w:r>
    </w:p>
    <w:p w14:paraId="22A0AE01" w14:textId="77777777" w:rsidR="00E842F0" w:rsidRDefault="00E842F0" w:rsidP="00E842F0">
      <w:pPr>
        <w:pStyle w:val="ListParagraph"/>
        <w:spacing w:after="0"/>
        <w:ind w:left="426"/>
        <w:jc w:val="both"/>
        <w:rPr>
          <w:rFonts w:ascii="Fira Sans Light" w:eastAsia="Times New Roman" w:hAnsi="Fira Sans Light"/>
          <w:color w:val="000000" w:themeColor="text1"/>
        </w:rPr>
      </w:pPr>
    </w:p>
    <w:p w14:paraId="2D28B169" w14:textId="09403169" w:rsidR="004E4000" w:rsidRPr="00E842F0" w:rsidRDefault="00112C0B" w:rsidP="005D128A">
      <w:pPr>
        <w:pStyle w:val="ListParagraph"/>
        <w:numPr>
          <w:ilvl w:val="0"/>
          <w:numId w:val="2"/>
        </w:numPr>
        <w:spacing w:after="0"/>
        <w:ind w:left="426"/>
        <w:jc w:val="both"/>
        <w:rPr>
          <w:rFonts w:ascii="Fira Sans Light" w:eastAsia="Times New Roman" w:hAnsi="Fira Sans Light"/>
          <w:color w:val="000000" w:themeColor="text1"/>
        </w:rPr>
      </w:pPr>
      <w:r w:rsidRPr="00713C30">
        <w:rPr>
          <w:rFonts w:ascii="Fira Sans Light" w:eastAsia="Times New Roman" w:hAnsi="Fira Sans Light"/>
          <w:color w:val="000000" w:themeColor="text1"/>
        </w:rPr>
        <w:t xml:space="preserve">You will be responsible for </w:t>
      </w:r>
      <w:r w:rsidR="00155E2C">
        <w:rPr>
          <w:rFonts w:ascii="Fira Sans Light" w:eastAsia="Times New Roman" w:hAnsi="Fira Sans Light"/>
          <w:color w:val="000000" w:themeColor="text1"/>
        </w:rPr>
        <w:t xml:space="preserve">helping to </w:t>
      </w:r>
      <w:r w:rsidRPr="00713C30">
        <w:rPr>
          <w:rFonts w:ascii="Fira Sans Light" w:eastAsia="Times New Roman" w:hAnsi="Fira Sans Light"/>
          <w:color w:val="000000" w:themeColor="text1"/>
        </w:rPr>
        <w:t xml:space="preserve">set the vison </w:t>
      </w:r>
      <w:r w:rsidR="00E842F0">
        <w:rPr>
          <w:rFonts w:ascii="Fira Sans Light" w:eastAsia="Times New Roman" w:hAnsi="Fira Sans Light"/>
          <w:color w:val="000000" w:themeColor="text1"/>
        </w:rPr>
        <w:t>and</w:t>
      </w:r>
      <w:r w:rsidRPr="00713C30">
        <w:rPr>
          <w:rFonts w:ascii="Fira Sans Light" w:eastAsia="Times New Roman" w:hAnsi="Fira Sans Light"/>
          <w:color w:val="000000" w:themeColor="text1"/>
        </w:rPr>
        <w:t xml:space="preserve"> ethos of the </w:t>
      </w:r>
      <w:r w:rsidR="006667E2">
        <w:rPr>
          <w:rFonts w:ascii="Fira Sans Light" w:eastAsia="Times New Roman" w:hAnsi="Fira Sans Light"/>
          <w:color w:val="000000" w:themeColor="text1"/>
        </w:rPr>
        <w:t>s</w:t>
      </w:r>
      <w:r w:rsidRPr="00713C30">
        <w:rPr>
          <w:rFonts w:ascii="Fira Sans Light" w:eastAsia="Times New Roman" w:hAnsi="Fira Sans Light"/>
          <w:color w:val="000000" w:themeColor="text1"/>
        </w:rPr>
        <w:t xml:space="preserve">chool and creating a development plan that will secure its continued success and improvement, </w:t>
      </w:r>
      <w:r w:rsidR="0097265D" w:rsidRPr="00713C30">
        <w:rPr>
          <w:rFonts w:ascii="Fira Sans Light" w:hAnsi="Fira Sans Light"/>
          <w:bCs/>
          <w:color w:val="000000" w:themeColor="text1"/>
          <w:lang w:val="en-US"/>
        </w:rPr>
        <w:t xml:space="preserve">in line with </w:t>
      </w:r>
      <w:r w:rsidR="006511D1">
        <w:rPr>
          <w:rFonts w:ascii="Fira Sans Light" w:hAnsi="Fira Sans Light"/>
          <w:bCs/>
          <w:color w:val="000000" w:themeColor="text1"/>
          <w:lang w:val="en-US"/>
        </w:rPr>
        <w:t>Ofsted</w:t>
      </w:r>
      <w:r w:rsidR="0097265D" w:rsidRPr="00713C30">
        <w:rPr>
          <w:rFonts w:ascii="Fira Sans Light" w:hAnsi="Fira Sans Light"/>
          <w:bCs/>
          <w:color w:val="000000" w:themeColor="text1"/>
          <w:lang w:val="en-US"/>
        </w:rPr>
        <w:t xml:space="preserve"> expectations and current best practices set out by DfE </w:t>
      </w:r>
      <w:r w:rsidR="00E842F0">
        <w:rPr>
          <w:rFonts w:ascii="Fira Sans Light" w:hAnsi="Fira Sans Light"/>
          <w:bCs/>
          <w:color w:val="000000" w:themeColor="text1"/>
          <w:lang w:val="en-US"/>
        </w:rPr>
        <w:t>and</w:t>
      </w:r>
      <w:r w:rsidR="0097265D" w:rsidRPr="00713C30">
        <w:rPr>
          <w:rFonts w:ascii="Fira Sans Light" w:hAnsi="Fira Sans Light"/>
          <w:bCs/>
          <w:color w:val="000000" w:themeColor="text1"/>
          <w:lang w:val="en-US"/>
        </w:rPr>
        <w:t xml:space="preserve"> legislation</w:t>
      </w:r>
      <w:r w:rsidR="00975B57" w:rsidRPr="00713C30">
        <w:rPr>
          <w:rFonts w:ascii="Fira Sans Light" w:hAnsi="Fira Sans Light"/>
          <w:bCs/>
          <w:color w:val="000000" w:themeColor="text1"/>
          <w:lang w:val="en-US"/>
        </w:rPr>
        <w:t>.</w:t>
      </w:r>
    </w:p>
    <w:p w14:paraId="7EB442D6" w14:textId="77777777" w:rsidR="00E842F0" w:rsidRPr="006667E2" w:rsidRDefault="00E842F0" w:rsidP="00E842F0">
      <w:pPr>
        <w:pStyle w:val="ListParagraph"/>
        <w:spacing w:after="0"/>
        <w:ind w:left="426"/>
        <w:jc w:val="both"/>
        <w:rPr>
          <w:rFonts w:ascii="Fira Sans Light" w:eastAsia="Times New Roman" w:hAnsi="Fira Sans Light"/>
          <w:color w:val="000000" w:themeColor="text1"/>
        </w:rPr>
      </w:pPr>
    </w:p>
    <w:p w14:paraId="1793DAD9" w14:textId="00C0F0B1" w:rsidR="006667E2" w:rsidRPr="00ED435E" w:rsidRDefault="006667E2" w:rsidP="005D128A">
      <w:pPr>
        <w:pStyle w:val="ListParagraph"/>
        <w:numPr>
          <w:ilvl w:val="0"/>
          <w:numId w:val="2"/>
        </w:numPr>
        <w:spacing w:after="0"/>
        <w:ind w:left="426"/>
        <w:jc w:val="both"/>
        <w:rPr>
          <w:rFonts w:ascii="Fira Sans Light" w:eastAsia="Times New Roman" w:hAnsi="Fira Sans Light"/>
          <w:color w:val="000000" w:themeColor="text1"/>
        </w:rPr>
      </w:pPr>
      <w:r>
        <w:rPr>
          <w:rFonts w:ascii="Fira Sans Light" w:eastAsia="Times New Roman" w:hAnsi="Fira Sans Light"/>
          <w:color w:val="000000" w:themeColor="text1"/>
        </w:rPr>
        <w:t>You will be</w:t>
      </w:r>
      <w:r w:rsidR="004D4B28">
        <w:rPr>
          <w:rFonts w:ascii="Fira Sans Light" w:eastAsia="Times New Roman" w:hAnsi="Fira Sans Light"/>
          <w:color w:val="000000" w:themeColor="text1"/>
        </w:rPr>
        <w:t xml:space="preserve"> specifically</w:t>
      </w:r>
      <w:r>
        <w:rPr>
          <w:rFonts w:ascii="Fira Sans Light" w:eastAsia="Times New Roman" w:hAnsi="Fira Sans Light"/>
          <w:color w:val="000000" w:themeColor="text1"/>
        </w:rPr>
        <w:t xml:space="preserve"> responsible for leading on the </w:t>
      </w:r>
      <w:r w:rsidR="00E842F0">
        <w:rPr>
          <w:rFonts w:ascii="Fira Sans Light" w:eastAsia="Times New Roman" w:hAnsi="Fira Sans Light"/>
          <w:color w:val="000000" w:themeColor="text1"/>
        </w:rPr>
        <w:t>secondary</w:t>
      </w:r>
      <w:r w:rsidR="001D46F1">
        <w:rPr>
          <w:rFonts w:ascii="Fira Sans Light" w:eastAsia="Times New Roman" w:hAnsi="Fira Sans Light"/>
          <w:color w:val="000000" w:themeColor="text1"/>
        </w:rPr>
        <w:t xml:space="preserve"> provision within the school and ensuring that the </w:t>
      </w:r>
      <w:r w:rsidR="001D72C4">
        <w:rPr>
          <w:rFonts w:ascii="Fira Sans Light" w:eastAsia="Times New Roman" w:hAnsi="Fira Sans Light"/>
          <w:color w:val="000000" w:themeColor="text1"/>
        </w:rPr>
        <w:t>curriculum</w:t>
      </w:r>
      <w:r w:rsidR="001D46F1">
        <w:rPr>
          <w:rFonts w:ascii="Fira Sans Light" w:eastAsia="Times New Roman" w:hAnsi="Fira Sans Light"/>
          <w:color w:val="000000" w:themeColor="text1"/>
        </w:rPr>
        <w:t xml:space="preserve"> is </w:t>
      </w:r>
      <w:r w:rsidR="001D72C4">
        <w:rPr>
          <w:rFonts w:ascii="Fira Sans Light" w:eastAsia="Times New Roman" w:hAnsi="Fira Sans Light"/>
          <w:color w:val="000000" w:themeColor="text1"/>
        </w:rPr>
        <w:t>appropriately</w:t>
      </w:r>
      <w:r w:rsidR="001D46F1">
        <w:rPr>
          <w:rFonts w:ascii="Fira Sans Light" w:eastAsia="Times New Roman" w:hAnsi="Fira Sans Light"/>
          <w:color w:val="000000" w:themeColor="text1"/>
        </w:rPr>
        <w:t xml:space="preserve"> mapped against Ofsted </w:t>
      </w:r>
      <w:r w:rsidR="001D72C4">
        <w:rPr>
          <w:rFonts w:ascii="Fira Sans Light" w:eastAsia="Times New Roman" w:hAnsi="Fira Sans Light"/>
          <w:color w:val="000000" w:themeColor="text1"/>
        </w:rPr>
        <w:t>expectations</w:t>
      </w:r>
      <w:r w:rsidR="001D46F1">
        <w:rPr>
          <w:rFonts w:ascii="Fira Sans Light" w:eastAsia="Times New Roman" w:hAnsi="Fira Sans Light"/>
          <w:color w:val="000000" w:themeColor="text1"/>
        </w:rPr>
        <w:t xml:space="preserve"> and </w:t>
      </w:r>
      <w:r w:rsidR="001D72C4">
        <w:rPr>
          <w:rFonts w:ascii="Fira Sans Light" w:eastAsia="Times New Roman" w:hAnsi="Fira Sans Light"/>
          <w:color w:val="000000" w:themeColor="text1"/>
        </w:rPr>
        <w:t>students</w:t>
      </w:r>
      <w:r w:rsidR="004D4B28">
        <w:rPr>
          <w:rFonts w:ascii="Fira Sans Light" w:eastAsia="Times New Roman" w:hAnsi="Fira Sans Light"/>
          <w:color w:val="000000" w:themeColor="text1"/>
        </w:rPr>
        <w:t>’</w:t>
      </w:r>
      <w:r w:rsidR="001D72C4">
        <w:rPr>
          <w:rFonts w:ascii="Fira Sans Light" w:eastAsia="Times New Roman" w:hAnsi="Fira Sans Light"/>
          <w:color w:val="000000" w:themeColor="text1"/>
        </w:rPr>
        <w:t xml:space="preserve"> needs as outlined in their EHCPs. </w:t>
      </w:r>
    </w:p>
    <w:p w14:paraId="37A55AAB" w14:textId="77777777" w:rsidR="00ED435E" w:rsidRPr="00713C30" w:rsidRDefault="00ED435E" w:rsidP="00935019">
      <w:pPr>
        <w:pStyle w:val="ListParagraph"/>
        <w:spacing w:after="0"/>
        <w:ind w:left="426"/>
        <w:jc w:val="both"/>
        <w:rPr>
          <w:rFonts w:ascii="Fira Sans Light" w:eastAsia="Times New Roman" w:hAnsi="Fira Sans Light"/>
          <w:color w:val="000000" w:themeColor="text1"/>
        </w:rPr>
      </w:pPr>
    </w:p>
    <w:p w14:paraId="257F0110" w14:textId="26A836D6" w:rsidR="00A45167" w:rsidRDefault="004E4000" w:rsidP="005D128A">
      <w:pPr>
        <w:pStyle w:val="ListParagraph"/>
        <w:numPr>
          <w:ilvl w:val="0"/>
          <w:numId w:val="2"/>
        </w:numPr>
        <w:overflowPunct w:val="0"/>
        <w:autoSpaceDE w:val="0"/>
        <w:autoSpaceDN w:val="0"/>
        <w:adjustRightInd w:val="0"/>
        <w:spacing w:after="0"/>
        <w:ind w:left="426"/>
        <w:jc w:val="both"/>
        <w:textAlignment w:val="baseline"/>
        <w:rPr>
          <w:rFonts w:ascii="Fira Sans Light" w:eastAsia="Times New Roman" w:hAnsi="Fira Sans Light"/>
          <w:color w:val="000000" w:themeColor="text1"/>
        </w:rPr>
      </w:pPr>
      <w:r w:rsidRPr="00713C30">
        <w:rPr>
          <w:rFonts w:ascii="Fira Sans Light" w:eastAsia="Times New Roman" w:hAnsi="Fira Sans Light"/>
          <w:color w:val="000000" w:themeColor="text1"/>
        </w:rPr>
        <w:t xml:space="preserve">You will </w:t>
      </w:r>
      <w:r w:rsidR="00155E2C">
        <w:rPr>
          <w:rFonts w:ascii="Fira Sans Light" w:eastAsia="Times New Roman" w:hAnsi="Fira Sans Light"/>
          <w:color w:val="000000" w:themeColor="text1"/>
        </w:rPr>
        <w:t xml:space="preserve">help </w:t>
      </w:r>
      <w:r w:rsidRPr="00713C30">
        <w:rPr>
          <w:rFonts w:ascii="Fira Sans Light" w:eastAsia="Times New Roman" w:hAnsi="Fira Sans Light"/>
          <w:color w:val="000000" w:themeColor="text1"/>
        </w:rPr>
        <w:t>establish</w:t>
      </w:r>
      <w:r w:rsidR="00F81E89" w:rsidRPr="00713C30">
        <w:rPr>
          <w:rFonts w:ascii="Fira Sans Light" w:eastAsia="Times New Roman" w:hAnsi="Fira Sans Light"/>
          <w:color w:val="000000" w:themeColor="text1"/>
        </w:rPr>
        <w:t xml:space="preserve"> and maintain</w:t>
      </w:r>
      <w:r w:rsidRPr="00713C30">
        <w:rPr>
          <w:rFonts w:ascii="Fira Sans Light" w:eastAsia="Times New Roman" w:hAnsi="Fira Sans Light"/>
          <w:color w:val="000000" w:themeColor="text1"/>
        </w:rPr>
        <w:t xml:space="preserve"> </w:t>
      </w:r>
      <w:r w:rsidR="00112C0B" w:rsidRPr="00713C30">
        <w:rPr>
          <w:rFonts w:ascii="Fira Sans Light" w:eastAsia="Times New Roman" w:hAnsi="Fira Sans Light"/>
          <w:color w:val="000000" w:themeColor="text1"/>
        </w:rPr>
        <w:t xml:space="preserve">high expectations for improving student outcomes and achievements and build, inspire, challenge, motivate and empower all members of the school community to carry </w:t>
      </w:r>
      <w:r w:rsidR="00093349" w:rsidRPr="00713C30">
        <w:rPr>
          <w:rFonts w:ascii="Fira Sans Light" w:eastAsia="Times New Roman" w:hAnsi="Fira Sans Light"/>
          <w:color w:val="000000" w:themeColor="text1"/>
        </w:rPr>
        <w:t>this</w:t>
      </w:r>
      <w:r w:rsidR="00112C0B" w:rsidRPr="00713C30">
        <w:rPr>
          <w:rFonts w:ascii="Fira Sans Light" w:eastAsia="Times New Roman" w:hAnsi="Fira Sans Light"/>
          <w:color w:val="000000" w:themeColor="text1"/>
        </w:rPr>
        <w:t xml:space="preserve"> vision forward. </w:t>
      </w:r>
    </w:p>
    <w:p w14:paraId="27466711" w14:textId="77777777" w:rsidR="00ED435E" w:rsidRPr="00ED435E" w:rsidRDefault="00ED435E" w:rsidP="00935019">
      <w:pPr>
        <w:spacing w:after="0"/>
        <w:jc w:val="both"/>
        <w:rPr>
          <w:rFonts w:ascii="Fira Sans Light" w:hAnsi="Fira Sans Light"/>
          <w:color w:val="000000" w:themeColor="text1"/>
        </w:rPr>
      </w:pPr>
    </w:p>
    <w:p w14:paraId="422D424E" w14:textId="6275F582" w:rsidR="0097265D" w:rsidRDefault="00DF1EE0" w:rsidP="005D128A">
      <w:pPr>
        <w:pStyle w:val="ListParagraph"/>
        <w:numPr>
          <w:ilvl w:val="0"/>
          <w:numId w:val="2"/>
        </w:numPr>
        <w:spacing w:after="0"/>
        <w:ind w:left="426"/>
        <w:jc w:val="both"/>
        <w:rPr>
          <w:rFonts w:ascii="Fira Sans Light" w:hAnsi="Fira Sans Light"/>
          <w:bCs/>
          <w:color w:val="000000" w:themeColor="text1"/>
          <w:lang w:val="en-US"/>
        </w:rPr>
      </w:pPr>
      <w:r w:rsidRPr="00713C30">
        <w:rPr>
          <w:rFonts w:ascii="Fira Sans Light" w:hAnsi="Fira Sans Light"/>
          <w:bCs/>
          <w:color w:val="000000" w:themeColor="text1"/>
          <w:lang w:val="en-US"/>
        </w:rPr>
        <w:t xml:space="preserve">You will </w:t>
      </w:r>
      <w:r w:rsidR="00797F16">
        <w:rPr>
          <w:rFonts w:ascii="Fira Sans Light" w:hAnsi="Fira Sans Light"/>
          <w:bCs/>
          <w:color w:val="000000" w:themeColor="text1"/>
          <w:lang w:val="en-US"/>
        </w:rPr>
        <w:t xml:space="preserve">help </w:t>
      </w:r>
      <w:r w:rsidRPr="00713C30">
        <w:rPr>
          <w:rFonts w:ascii="Fira Sans Light" w:hAnsi="Fira Sans Light"/>
          <w:bCs/>
          <w:color w:val="000000" w:themeColor="text1"/>
          <w:lang w:val="en-US"/>
        </w:rPr>
        <w:t>c</w:t>
      </w:r>
      <w:r w:rsidR="0097265D" w:rsidRPr="00713C30">
        <w:rPr>
          <w:rFonts w:ascii="Fira Sans Light" w:hAnsi="Fira Sans Light"/>
          <w:bCs/>
          <w:color w:val="000000" w:themeColor="text1"/>
          <w:lang w:val="en-US"/>
        </w:rPr>
        <w:t>reate effective</w:t>
      </w:r>
      <w:r w:rsidR="004D4B28">
        <w:rPr>
          <w:rFonts w:ascii="Fira Sans Light" w:hAnsi="Fira Sans Light"/>
          <w:bCs/>
          <w:color w:val="000000" w:themeColor="text1"/>
          <w:lang w:val="en-US"/>
        </w:rPr>
        <w:t>,</w:t>
      </w:r>
      <w:r w:rsidR="0097265D" w:rsidRPr="00713C30">
        <w:rPr>
          <w:rFonts w:ascii="Fira Sans Light" w:hAnsi="Fira Sans Light"/>
          <w:bCs/>
          <w:color w:val="000000" w:themeColor="text1"/>
          <w:lang w:val="en-US"/>
        </w:rPr>
        <w:t xml:space="preserve"> </w:t>
      </w:r>
      <w:proofErr w:type="gramStart"/>
      <w:r w:rsidR="0097265D" w:rsidRPr="00713C30">
        <w:rPr>
          <w:rFonts w:ascii="Fira Sans Light" w:hAnsi="Fira Sans Light"/>
          <w:bCs/>
          <w:color w:val="000000" w:themeColor="text1"/>
          <w:lang w:val="en-US"/>
        </w:rPr>
        <w:t>positive</w:t>
      </w:r>
      <w:proofErr w:type="gramEnd"/>
      <w:r w:rsidR="0097265D" w:rsidRPr="00713C30">
        <w:rPr>
          <w:rFonts w:ascii="Fira Sans Light" w:hAnsi="Fira Sans Light"/>
          <w:bCs/>
          <w:color w:val="000000" w:themeColor="text1"/>
          <w:lang w:val="en-US"/>
        </w:rPr>
        <w:t xml:space="preserve"> and proactive working relationships amongst </w:t>
      </w:r>
      <w:r w:rsidR="001903F8">
        <w:rPr>
          <w:rFonts w:ascii="Fira Sans Light" w:hAnsi="Fira Sans Light"/>
          <w:bCs/>
          <w:color w:val="000000" w:themeColor="text1"/>
          <w:lang w:val="en-US"/>
        </w:rPr>
        <w:t xml:space="preserve">colleagues </w:t>
      </w:r>
      <w:r w:rsidR="001656B4">
        <w:rPr>
          <w:rFonts w:ascii="Fira Sans Light" w:hAnsi="Fira Sans Light"/>
          <w:bCs/>
          <w:color w:val="000000" w:themeColor="text1"/>
          <w:lang w:val="en-US"/>
        </w:rPr>
        <w:t xml:space="preserve">from </w:t>
      </w:r>
      <w:r w:rsidR="00AF0392" w:rsidRPr="00713C30">
        <w:rPr>
          <w:rFonts w:ascii="Fira Sans Light" w:hAnsi="Fira Sans Light"/>
          <w:bCs/>
          <w:color w:val="000000" w:themeColor="text1"/>
          <w:lang w:val="en-US"/>
        </w:rPr>
        <w:t>across</w:t>
      </w:r>
      <w:r w:rsidR="0097265D" w:rsidRPr="00713C30">
        <w:rPr>
          <w:rFonts w:ascii="Fira Sans Light" w:hAnsi="Fira Sans Light"/>
          <w:bCs/>
          <w:color w:val="000000" w:themeColor="text1"/>
          <w:lang w:val="en-US"/>
        </w:rPr>
        <w:t xml:space="preserve"> Education and </w:t>
      </w:r>
      <w:r w:rsidR="00AF0392" w:rsidRPr="00713C30">
        <w:rPr>
          <w:rFonts w:ascii="Fira Sans Light" w:hAnsi="Fira Sans Light"/>
          <w:bCs/>
          <w:color w:val="000000" w:themeColor="text1"/>
          <w:lang w:val="en-US"/>
        </w:rPr>
        <w:t>T</w:t>
      </w:r>
      <w:r w:rsidR="003F321F" w:rsidRPr="00713C30">
        <w:rPr>
          <w:rFonts w:ascii="Fira Sans Light" w:hAnsi="Fira Sans Light"/>
          <w:bCs/>
          <w:color w:val="000000" w:themeColor="text1"/>
          <w:lang w:val="en-US"/>
        </w:rPr>
        <w:t xml:space="preserve">herapeutic </w:t>
      </w:r>
      <w:r w:rsidR="0097265D" w:rsidRPr="00713C30">
        <w:rPr>
          <w:rFonts w:ascii="Fira Sans Light" w:hAnsi="Fira Sans Light"/>
          <w:bCs/>
          <w:color w:val="000000" w:themeColor="text1"/>
          <w:lang w:val="en-US"/>
        </w:rPr>
        <w:t>Services</w:t>
      </w:r>
      <w:r w:rsidR="00AF0392" w:rsidRPr="00713C30">
        <w:rPr>
          <w:rFonts w:ascii="Fira Sans Light" w:hAnsi="Fira Sans Light"/>
          <w:bCs/>
          <w:color w:val="000000" w:themeColor="text1"/>
          <w:lang w:val="en-US"/>
        </w:rPr>
        <w:t xml:space="preserve">, ensuring </w:t>
      </w:r>
      <w:r w:rsidR="006E1C7A" w:rsidRPr="00713C30">
        <w:rPr>
          <w:rFonts w:ascii="Fira Sans Light" w:hAnsi="Fira Sans Light"/>
          <w:bCs/>
          <w:color w:val="000000" w:themeColor="text1"/>
          <w:lang w:val="en-US"/>
        </w:rPr>
        <w:t xml:space="preserve">meaningful lines of communication are </w:t>
      </w:r>
      <w:r w:rsidRPr="00713C30">
        <w:rPr>
          <w:rFonts w:ascii="Fira Sans Light" w:hAnsi="Fira Sans Light"/>
          <w:bCs/>
          <w:color w:val="000000" w:themeColor="text1"/>
          <w:lang w:val="en-US"/>
        </w:rPr>
        <w:t xml:space="preserve">promoted with </w:t>
      </w:r>
      <w:r w:rsidR="0097265D" w:rsidRPr="00713C30">
        <w:rPr>
          <w:rFonts w:ascii="Fira Sans Light" w:hAnsi="Fira Sans Light"/>
          <w:bCs/>
          <w:color w:val="000000" w:themeColor="text1"/>
          <w:lang w:val="en-US"/>
        </w:rPr>
        <w:t>student</w:t>
      </w:r>
      <w:r w:rsidR="004D4B28">
        <w:rPr>
          <w:rFonts w:ascii="Fira Sans Light" w:hAnsi="Fira Sans Light"/>
          <w:bCs/>
          <w:color w:val="000000" w:themeColor="text1"/>
          <w:lang w:val="en-US"/>
        </w:rPr>
        <w:t>s</w:t>
      </w:r>
      <w:r w:rsidRPr="00713C30">
        <w:rPr>
          <w:rFonts w:ascii="Fira Sans Light" w:hAnsi="Fira Sans Light"/>
          <w:bCs/>
          <w:color w:val="000000" w:themeColor="text1"/>
          <w:lang w:val="en-US"/>
        </w:rPr>
        <w:t xml:space="preserve">, </w:t>
      </w:r>
      <w:r w:rsidR="0097265D" w:rsidRPr="00713C30">
        <w:rPr>
          <w:rFonts w:ascii="Fira Sans Light" w:hAnsi="Fira Sans Light"/>
          <w:bCs/>
          <w:color w:val="000000" w:themeColor="text1"/>
          <w:lang w:val="en-US"/>
        </w:rPr>
        <w:t>parents/</w:t>
      </w:r>
      <w:r w:rsidR="009D6DD1" w:rsidRPr="00713C30">
        <w:rPr>
          <w:rFonts w:ascii="Fira Sans Light" w:hAnsi="Fira Sans Light"/>
          <w:bCs/>
          <w:color w:val="000000" w:themeColor="text1"/>
          <w:lang w:val="en-US"/>
        </w:rPr>
        <w:t>carers,</w:t>
      </w:r>
      <w:r w:rsidRPr="00713C30">
        <w:rPr>
          <w:rFonts w:ascii="Fira Sans Light" w:hAnsi="Fira Sans Light"/>
          <w:bCs/>
          <w:color w:val="000000" w:themeColor="text1"/>
          <w:lang w:val="en-US"/>
        </w:rPr>
        <w:t xml:space="preserve"> and </w:t>
      </w:r>
      <w:r w:rsidR="0097265D" w:rsidRPr="00713C30">
        <w:rPr>
          <w:rFonts w:ascii="Fira Sans Light" w:hAnsi="Fira Sans Light"/>
          <w:bCs/>
          <w:color w:val="000000" w:themeColor="text1"/>
          <w:lang w:val="en-US"/>
        </w:rPr>
        <w:t>external professionals</w:t>
      </w:r>
      <w:r w:rsidRPr="00713C30">
        <w:rPr>
          <w:rFonts w:ascii="Fira Sans Light" w:hAnsi="Fira Sans Light"/>
          <w:bCs/>
          <w:color w:val="000000" w:themeColor="text1"/>
          <w:lang w:val="en-US"/>
        </w:rPr>
        <w:t xml:space="preserve">/agencies. </w:t>
      </w:r>
    </w:p>
    <w:p w14:paraId="420382FF" w14:textId="77777777" w:rsidR="00ED435E" w:rsidRPr="00ED435E" w:rsidRDefault="00ED435E" w:rsidP="00935019">
      <w:pPr>
        <w:spacing w:after="0"/>
        <w:jc w:val="both"/>
        <w:rPr>
          <w:rFonts w:ascii="Fira Sans Light" w:hAnsi="Fira Sans Light"/>
          <w:bCs/>
          <w:color w:val="000000" w:themeColor="text1"/>
          <w:lang w:val="en-US"/>
        </w:rPr>
      </w:pPr>
    </w:p>
    <w:p w14:paraId="7272A8C8" w14:textId="0093799A" w:rsidR="00F421CE" w:rsidRDefault="00DD11DB" w:rsidP="005D128A">
      <w:pPr>
        <w:pStyle w:val="ListParagraph"/>
        <w:numPr>
          <w:ilvl w:val="0"/>
          <w:numId w:val="2"/>
        </w:numPr>
        <w:spacing w:after="0"/>
        <w:ind w:left="426"/>
        <w:jc w:val="both"/>
        <w:rPr>
          <w:rFonts w:ascii="Fira Sans Light" w:hAnsi="Fira Sans Light"/>
          <w:bCs/>
          <w:color w:val="000000" w:themeColor="text1"/>
          <w:lang w:val="en-US"/>
        </w:rPr>
      </w:pPr>
      <w:r w:rsidRPr="00713C30">
        <w:rPr>
          <w:rFonts w:ascii="Fira Sans Light" w:hAnsi="Fira Sans Light"/>
          <w:bCs/>
          <w:color w:val="000000" w:themeColor="text1"/>
          <w:lang w:val="en-US"/>
        </w:rPr>
        <w:t xml:space="preserve">You will </w:t>
      </w:r>
      <w:r w:rsidR="00797F16">
        <w:rPr>
          <w:rFonts w:ascii="Fira Sans Light" w:hAnsi="Fira Sans Light"/>
          <w:bCs/>
          <w:color w:val="000000" w:themeColor="text1"/>
          <w:lang w:val="en-US"/>
        </w:rPr>
        <w:t xml:space="preserve">help </w:t>
      </w:r>
      <w:r w:rsidR="0097265D" w:rsidRPr="00713C30">
        <w:rPr>
          <w:rFonts w:ascii="Fira Sans Light" w:hAnsi="Fira Sans Light"/>
          <w:bCs/>
          <w:color w:val="000000" w:themeColor="text1"/>
          <w:lang w:val="en-US"/>
        </w:rPr>
        <w:t xml:space="preserve">enhance educational standards </w:t>
      </w:r>
      <w:r w:rsidR="004D4B28">
        <w:rPr>
          <w:rFonts w:ascii="Fira Sans Light" w:hAnsi="Fira Sans Light"/>
          <w:bCs/>
          <w:color w:val="000000" w:themeColor="text1"/>
          <w:lang w:val="en-US"/>
        </w:rPr>
        <w:t>through</w:t>
      </w:r>
      <w:r w:rsidR="0097265D" w:rsidRPr="00713C30">
        <w:rPr>
          <w:rFonts w:ascii="Fira Sans Light" w:hAnsi="Fira Sans Light"/>
          <w:bCs/>
          <w:color w:val="000000" w:themeColor="text1"/>
          <w:lang w:val="en-US"/>
        </w:rPr>
        <w:t xml:space="preserve"> the effective development and implementation of an aspirational and engaging curriculum that strengthens the abilities and ambitions of our students</w:t>
      </w:r>
      <w:r w:rsidR="009D0E41" w:rsidRPr="00713C30">
        <w:rPr>
          <w:rFonts w:ascii="Fira Sans Light" w:hAnsi="Fira Sans Light"/>
          <w:bCs/>
          <w:color w:val="000000" w:themeColor="text1"/>
          <w:lang w:val="en-US"/>
        </w:rPr>
        <w:t xml:space="preserve"> and improves their skills for life</w:t>
      </w:r>
      <w:r w:rsidR="0097265D" w:rsidRPr="00713C30">
        <w:rPr>
          <w:rFonts w:ascii="Fira Sans Light" w:hAnsi="Fira Sans Light"/>
          <w:bCs/>
          <w:color w:val="000000" w:themeColor="text1"/>
          <w:lang w:val="en-US"/>
        </w:rPr>
        <w:t>.</w:t>
      </w:r>
    </w:p>
    <w:p w14:paraId="415E44DE" w14:textId="77777777" w:rsidR="00ED435E" w:rsidRPr="00ED435E" w:rsidRDefault="00ED435E" w:rsidP="00935019">
      <w:pPr>
        <w:spacing w:after="0"/>
        <w:jc w:val="both"/>
        <w:rPr>
          <w:rFonts w:ascii="Fira Sans Light" w:hAnsi="Fira Sans Light"/>
          <w:bCs/>
          <w:color w:val="000000" w:themeColor="text1"/>
          <w:lang w:val="en-US"/>
        </w:rPr>
      </w:pPr>
    </w:p>
    <w:p w14:paraId="657CA92C" w14:textId="5B7A1F70" w:rsidR="00F421CE" w:rsidRDefault="00F421CE" w:rsidP="00935019">
      <w:pPr>
        <w:jc w:val="both"/>
        <w:rPr>
          <w:rFonts w:ascii="Fira Sans Light" w:hAnsi="Fira Sans Light"/>
          <w:color w:val="000000" w:themeColor="text1"/>
        </w:rPr>
      </w:pPr>
      <w:r w:rsidRPr="00827011">
        <w:rPr>
          <w:rFonts w:ascii="Fira Sans Light" w:hAnsi="Fira Sans Light"/>
          <w:color w:val="000000" w:themeColor="text1"/>
        </w:rPr>
        <w:t xml:space="preserve">The </w:t>
      </w:r>
      <w:r w:rsidR="001656B4">
        <w:rPr>
          <w:rFonts w:ascii="Fira Sans Light" w:hAnsi="Fira Sans Light"/>
          <w:color w:val="000000" w:themeColor="text1"/>
        </w:rPr>
        <w:t>Executive Management Team are</w:t>
      </w:r>
      <w:r w:rsidRPr="00827011">
        <w:rPr>
          <w:rFonts w:ascii="Fira Sans Light" w:hAnsi="Fira Sans Light"/>
          <w:color w:val="000000" w:themeColor="text1"/>
        </w:rPr>
        <w:t xml:space="preserve"> committed to safeguarding and promoting the welfare of chil</w:t>
      </w:r>
      <w:r w:rsidR="00E842F0">
        <w:rPr>
          <w:rFonts w:ascii="Fira Sans Light" w:hAnsi="Fira Sans Light"/>
          <w:color w:val="000000" w:themeColor="text1"/>
        </w:rPr>
        <w:t>d</w:t>
      </w:r>
      <w:r w:rsidRPr="00827011">
        <w:rPr>
          <w:rFonts w:ascii="Fira Sans Light" w:hAnsi="Fira Sans Light"/>
          <w:color w:val="000000" w:themeColor="text1"/>
        </w:rPr>
        <w:t>ren and young pe</w:t>
      </w:r>
      <w:r w:rsidR="005A62B4">
        <w:rPr>
          <w:rFonts w:ascii="Fira Sans Light" w:hAnsi="Fira Sans Light"/>
          <w:color w:val="000000" w:themeColor="text1"/>
        </w:rPr>
        <w:t>ople</w:t>
      </w:r>
      <w:r w:rsidRPr="00827011">
        <w:rPr>
          <w:rFonts w:ascii="Fira Sans Light" w:hAnsi="Fira Sans Light"/>
          <w:color w:val="000000" w:themeColor="text1"/>
        </w:rPr>
        <w:t xml:space="preserve"> and </w:t>
      </w:r>
      <w:r w:rsidR="00E14CD4">
        <w:rPr>
          <w:rFonts w:ascii="Fira Sans Light" w:hAnsi="Fira Sans Light"/>
          <w:color w:val="000000" w:themeColor="text1"/>
        </w:rPr>
        <w:t xml:space="preserve">therefore the </w:t>
      </w:r>
      <w:r w:rsidR="00797F16">
        <w:rPr>
          <w:rFonts w:ascii="Fira Sans Light" w:hAnsi="Fira Sans Light"/>
          <w:color w:val="000000" w:themeColor="text1"/>
        </w:rPr>
        <w:t xml:space="preserve">Deputy </w:t>
      </w:r>
      <w:r w:rsidRPr="00827011">
        <w:rPr>
          <w:rFonts w:ascii="Fira Sans Light" w:hAnsi="Fira Sans Light"/>
          <w:color w:val="000000" w:themeColor="text1"/>
        </w:rPr>
        <w:t xml:space="preserve">Head </w:t>
      </w:r>
      <w:r w:rsidR="00E14CD4">
        <w:rPr>
          <w:rFonts w:ascii="Fira Sans Light" w:hAnsi="Fira Sans Light"/>
          <w:color w:val="000000" w:themeColor="text1"/>
        </w:rPr>
        <w:t>Teacher</w:t>
      </w:r>
      <w:r w:rsidR="005A62B4">
        <w:rPr>
          <w:rFonts w:ascii="Fira Sans Light" w:hAnsi="Fira Sans Light"/>
          <w:color w:val="000000" w:themeColor="text1"/>
        </w:rPr>
        <w:t xml:space="preserve"> – </w:t>
      </w:r>
      <w:r w:rsidR="00E842F0">
        <w:rPr>
          <w:rFonts w:ascii="Fira Sans Light" w:hAnsi="Fira Sans Light"/>
          <w:color w:val="000000" w:themeColor="text1"/>
        </w:rPr>
        <w:t>Secondary</w:t>
      </w:r>
      <w:r w:rsidR="00E14CD4">
        <w:rPr>
          <w:rFonts w:ascii="Fira Sans Light" w:hAnsi="Fira Sans Light"/>
          <w:color w:val="000000" w:themeColor="text1"/>
        </w:rPr>
        <w:t xml:space="preserve"> </w:t>
      </w:r>
      <w:r w:rsidRPr="00827011">
        <w:rPr>
          <w:rFonts w:ascii="Fira Sans Light" w:hAnsi="Fira Sans Light"/>
          <w:color w:val="000000" w:themeColor="text1"/>
        </w:rPr>
        <w:t xml:space="preserve">must </w:t>
      </w:r>
      <w:r w:rsidR="005C7EFA">
        <w:rPr>
          <w:rFonts w:ascii="Fira Sans Light" w:hAnsi="Fira Sans Light"/>
          <w:color w:val="000000" w:themeColor="text1"/>
        </w:rPr>
        <w:t xml:space="preserve">help </w:t>
      </w:r>
      <w:r w:rsidRPr="00827011">
        <w:rPr>
          <w:rFonts w:ascii="Fira Sans Light" w:hAnsi="Fira Sans Light"/>
          <w:color w:val="000000" w:themeColor="text1"/>
        </w:rPr>
        <w:lastRenderedPageBreak/>
        <w:t xml:space="preserve">ensure that the highest priority is given to following guidance and regulations to safeguard children and young people. The </w:t>
      </w:r>
      <w:r w:rsidR="005C7EFA">
        <w:rPr>
          <w:rFonts w:ascii="Fira Sans Light" w:hAnsi="Fira Sans Light"/>
          <w:color w:val="000000" w:themeColor="text1"/>
        </w:rPr>
        <w:t xml:space="preserve">Deputy </w:t>
      </w:r>
      <w:r w:rsidRPr="00827011">
        <w:rPr>
          <w:rFonts w:ascii="Fira Sans Light" w:hAnsi="Fira Sans Light"/>
          <w:color w:val="000000" w:themeColor="text1"/>
        </w:rPr>
        <w:t xml:space="preserve">Head </w:t>
      </w:r>
      <w:r w:rsidR="00E14CD4">
        <w:rPr>
          <w:rFonts w:ascii="Fira Sans Light" w:hAnsi="Fira Sans Light"/>
          <w:color w:val="000000" w:themeColor="text1"/>
        </w:rPr>
        <w:t xml:space="preserve">Teacher </w:t>
      </w:r>
      <w:r w:rsidR="005A62B4">
        <w:rPr>
          <w:rFonts w:ascii="Fira Sans Light" w:hAnsi="Fira Sans Light"/>
          <w:color w:val="000000" w:themeColor="text1"/>
        </w:rPr>
        <w:t xml:space="preserve">– </w:t>
      </w:r>
      <w:r w:rsidR="00E842F0">
        <w:rPr>
          <w:rFonts w:ascii="Fira Sans Light" w:hAnsi="Fira Sans Light"/>
          <w:color w:val="000000" w:themeColor="text1"/>
        </w:rPr>
        <w:t>Secondary</w:t>
      </w:r>
      <w:r w:rsidR="005A62B4">
        <w:rPr>
          <w:rFonts w:ascii="Fira Sans Light" w:hAnsi="Fira Sans Light"/>
          <w:color w:val="000000" w:themeColor="text1"/>
        </w:rPr>
        <w:t xml:space="preserve"> </w:t>
      </w:r>
      <w:r w:rsidRPr="00827011">
        <w:rPr>
          <w:rFonts w:ascii="Fira Sans Light" w:hAnsi="Fira Sans Light"/>
          <w:color w:val="000000" w:themeColor="text1"/>
        </w:rPr>
        <w:t xml:space="preserve">will </w:t>
      </w:r>
      <w:r w:rsidR="00E14CD4">
        <w:rPr>
          <w:rFonts w:ascii="Fira Sans Light" w:hAnsi="Fira Sans Light"/>
          <w:color w:val="000000" w:themeColor="text1"/>
        </w:rPr>
        <w:t xml:space="preserve">also be required </w:t>
      </w:r>
      <w:r w:rsidRPr="00827011">
        <w:rPr>
          <w:rFonts w:ascii="Fira Sans Light" w:hAnsi="Fira Sans Light"/>
          <w:color w:val="000000" w:themeColor="text1"/>
        </w:rPr>
        <w:t>to provide an Enhanced Disclosure &amp; Barring (DBS)</w:t>
      </w:r>
      <w:r w:rsidR="004D4B28">
        <w:rPr>
          <w:rFonts w:ascii="Fira Sans Light" w:hAnsi="Fira Sans Light"/>
          <w:color w:val="000000" w:themeColor="text1"/>
        </w:rPr>
        <w:t xml:space="preserve"> certificate</w:t>
      </w:r>
      <w:r w:rsidRPr="00827011">
        <w:rPr>
          <w:rFonts w:ascii="Fira Sans Light" w:hAnsi="Fira Sans Light"/>
          <w:color w:val="000000" w:themeColor="text1"/>
        </w:rPr>
        <w:t>.</w:t>
      </w:r>
    </w:p>
    <w:p w14:paraId="00F5F06B" w14:textId="77777777" w:rsidR="005C7EFA" w:rsidRPr="00827011" w:rsidRDefault="005C7EFA" w:rsidP="005C7EFA">
      <w:pPr>
        <w:ind w:firstLine="720"/>
        <w:jc w:val="both"/>
        <w:rPr>
          <w:rFonts w:ascii="Fira Sans Light" w:hAnsi="Fira Sans Light"/>
          <w:color w:val="000000" w:themeColor="text1"/>
        </w:rPr>
      </w:pPr>
    </w:p>
    <w:p w14:paraId="6423445F" w14:textId="368AD92E" w:rsidR="00F421CE" w:rsidRDefault="00B648EA" w:rsidP="0097171E">
      <w:pPr>
        <w:pStyle w:val="NoSpacing"/>
        <w:jc w:val="both"/>
        <w:rPr>
          <w:rFonts w:ascii="Fira Sans Light" w:hAnsi="Fira Sans Light"/>
          <w:b/>
          <w:bCs/>
          <w:color w:val="1DBAA8"/>
          <w:sz w:val="28"/>
          <w:szCs w:val="28"/>
        </w:rPr>
      </w:pPr>
      <w:r>
        <w:rPr>
          <w:rFonts w:ascii="Fira Sans Light" w:hAnsi="Fira Sans Light"/>
          <w:b/>
          <w:bCs/>
          <w:color w:val="1DBAA8"/>
          <w:sz w:val="28"/>
          <w:szCs w:val="28"/>
        </w:rPr>
        <w:t xml:space="preserve">1: </w:t>
      </w:r>
      <w:r w:rsidR="003B0CD2" w:rsidRPr="003B0CD2">
        <w:rPr>
          <w:rFonts w:ascii="Fira Sans Light" w:hAnsi="Fira Sans Light"/>
          <w:b/>
          <w:bCs/>
          <w:color w:val="1DBAA8"/>
          <w:sz w:val="28"/>
          <w:szCs w:val="28"/>
        </w:rPr>
        <w:t>Leadership:</w:t>
      </w:r>
    </w:p>
    <w:p w14:paraId="36368637" w14:textId="77777777" w:rsidR="003B0CD2" w:rsidRPr="003B0CD2" w:rsidRDefault="003B0CD2" w:rsidP="0097171E">
      <w:pPr>
        <w:pStyle w:val="NoSpacing"/>
        <w:jc w:val="both"/>
        <w:rPr>
          <w:rFonts w:ascii="Fira Sans Light" w:hAnsi="Fira Sans Light"/>
          <w:b/>
          <w:bCs/>
          <w:color w:val="1DBAA8"/>
          <w:sz w:val="28"/>
          <w:szCs w:val="28"/>
        </w:rPr>
      </w:pPr>
    </w:p>
    <w:p w14:paraId="1CDE1C18" w14:textId="390C8E5E" w:rsidR="003A3BB1" w:rsidRDefault="003A3BB1" w:rsidP="000C34B2">
      <w:pPr>
        <w:pStyle w:val="NoSpacing"/>
        <w:numPr>
          <w:ilvl w:val="0"/>
          <w:numId w:val="7"/>
        </w:numPr>
        <w:spacing w:line="276" w:lineRule="auto"/>
        <w:ind w:left="567" w:hanging="567"/>
        <w:jc w:val="both"/>
        <w:rPr>
          <w:rFonts w:ascii="Fira Sans Light" w:hAnsi="Fira Sans Light"/>
        </w:rPr>
      </w:pPr>
      <w:r w:rsidRPr="003A3BB1">
        <w:rPr>
          <w:rFonts w:ascii="Fira Sans Light" w:hAnsi="Fira Sans Light"/>
        </w:rPr>
        <w:t>To lead by example and model the organisation’s values</w:t>
      </w:r>
    </w:p>
    <w:p w14:paraId="31BE75E1" w14:textId="0688B5D5" w:rsidR="0079034F" w:rsidRDefault="0079034F" w:rsidP="000C34B2">
      <w:pPr>
        <w:pStyle w:val="NoSpacing"/>
        <w:numPr>
          <w:ilvl w:val="0"/>
          <w:numId w:val="7"/>
        </w:numPr>
        <w:spacing w:line="276" w:lineRule="auto"/>
        <w:ind w:left="567" w:hanging="567"/>
        <w:jc w:val="both"/>
        <w:rPr>
          <w:rFonts w:ascii="Fira Sans Light" w:hAnsi="Fira Sans Light"/>
        </w:rPr>
      </w:pPr>
      <w:r>
        <w:rPr>
          <w:rFonts w:ascii="Fira Sans Light" w:hAnsi="Fira Sans Light"/>
        </w:rPr>
        <w:t xml:space="preserve">To lead on the </w:t>
      </w:r>
      <w:r w:rsidR="00E842F0">
        <w:rPr>
          <w:rFonts w:ascii="Fira Sans Light" w:hAnsi="Fira Sans Light"/>
        </w:rPr>
        <w:t>secondary</w:t>
      </w:r>
      <w:r>
        <w:rPr>
          <w:rFonts w:ascii="Fira Sans Light" w:hAnsi="Fira Sans Light"/>
        </w:rPr>
        <w:t xml:space="preserve"> phase of the school, working </w:t>
      </w:r>
      <w:r w:rsidR="00E321AF">
        <w:rPr>
          <w:rFonts w:ascii="Fira Sans Light" w:hAnsi="Fira Sans Light"/>
        </w:rPr>
        <w:t>closely</w:t>
      </w:r>
      <w:r>
        <w:rPr>
          <w:rFonts w:ascii="Fira Sans Light" w:hAnsi="Fira Sans Light"/>
        </w:rPr>
        <w:t xml:space="preserve"> </w:t>
      </w:r>
      <w:r w:rsidR="00E321AF">
        <w:rPr>
          <w:rFonts w:ascii="Fira Sans Light" w:hAnsi="Fira Sans Light"/>
        </w:rPr>
        <w:t xml:space="preserve">with fellow senior leaders </w:t>
      </w:r>
      <w:r>
        <w:rPr>
          <w:rFonts w:ascii="Fira Sans Light" w:hAnsi="Fira Sans Light"/>
        </w:rPr>
        <w:t xml:space="preserve">to </w:t>
      </w:r>
      <w:r w:rsidR="00E321AF">
        <w:rPr>
          <w:rFonts w:ascii="Fira Sans Light" w:hAnsi="Fira Sans Light"/>
        </w:rPr>
        <w:t xml:space="preserve">promote the overarching vison for the school and wider group </w:t>
      </w:r>
    </w:p>
    <w:p w14:paraId="20DC2EED" w14:textId="4D700E86" w:rsidR="009569B7" w:rsidRPr="004A4E3B" w:rsidRDefault="009569B7" w:rsidP="000C34B2">
      <w:pPr>
        <w:pStyle w:val="ListParagraph"/>
        <w:numPr>
          <w:ilvl w:val="0"/>
          <w:numId w:val="7"/>
        </w:numPr>
        <w:spacing w:after="0"/>
        <w:ind w:left="567" w:right="-46" w:hanging="567"/>
        <w:jc w:val="both"/>
        <w:rPr>
          <w:rFonts w:ascii="Fira Sans Light" w:hAnsi="Fira Sans Light"/>
          <w:szCs w:val="24"/>
        </w:rPr>
      </w:pPr>
      <w:r>
        <w:rPr>
          <w:rFonts w:ascii="Fira Sans Light" w:hAnsi="Fira Sans Light"/>
          <w:szCs w:val="24"/>
        </w:rPr>
        <w:t xml:space="preserve">To </w:t>
      </w:r>
      <w:r w:rsidR="00B20E25">
        <w:rPr>
          <w:rFonts w:ascii="Fira Sans Light" w:hAnsi="Fira Sans Light"/>
          <w:szCs w:val="24"/>
        </w:rPr>
        <w:t xml:space="preserve">help </w:t>
      </w:r>
      <w:r>
        <w:rPr>
          <w:rFonts w:ascii="Fira Sans Light" w:hAnsi="Fira Sans Light"/>
          <w:szCs w:val="24"/>
        </w:rPr>
        <w:t>p</w:t>
      </w:r>
      <w:r w:rsidRPr="004A4E3B">
        <w:rPr>
          <w:rFonts w:ascii="Fira Sans Light" w:hAnsi="Fira Sans Light"/>
          <w:szCs w:val="24"/>
        </w:rPr>
        <w:t>rovide</w:t>
      </w:r>
      <w:r>
        <w:rPr>
          <w:rFonts w:ascii="Fira Sans Light" w:hAnsi="Fira Sans Light"/>
          <w:szCs w:val="24"/>
        </w:rPr>
        <w:t xml:space="preserve"> motivational, </w:t>
      </w:r>
      <w:r w:rsidR="00B2560F">
        <w:rPr>
          <w:rFonts w:ascii="Fira Sans Light" w:hAnsi="Fira Sans Light"/>
          <w:szCs w:val="24"/>
        </w:rPr>
        <w:t>forward-thinking</w:t>
      </w:r>
      <w:r>
        <w:rPr>
          <w:rFonts w:ascii="Fira Sans Light" w:hAnsi="Fira Sans Light"/>
          <w:szCs w:val="24"/>
        </w:rPr>
        <w:t xml:space="preserve"> leadership, </w:t>
      </w:r>
      <w:r w:rsidRPr="004A4E3B">
        <w:rPr>
          <w:rFonts w:ascii="Fira Sans Light" w:hAnsi="Fira Sans Light"/>
          <w:szCs w:val="24"/>
        </w:rPr>
        <w:t>vision and direction</w:t>
      </w:r>
    </w:p>
    <w:p w14:paraId="66EA2A38" w14:textId="65357320" w:rsidR="003A3BB1" w:rsidRDefault="003A3BB1" w:rsidP="000C34B2">
      <w:pPr>
        <w:pStyle w:val="NoSpacing"/>
        <w:numPr>
          <w:ilvl w:val="0"/>
          <w:numId w:val="7"/>
        </w:numPr>
        <w:spacing w:line="276" w:lineRule="auto"/>
        <w:ind w:left="567" w:hanging="567"/>
        <w:jc w:val="both"/>
        <w:rPr>
          <w:rFonts w:ascii="Fira Sans Light" w:hAnsi="Fira Sans Light"/>
        </w:rPr>
      </w:pPr>
      <w:r w:rsidRPr="003A3BB1">
        <w:rPr>
          <w:rFonts w:ascii="Fira Sans Light" w:hAnsi="Fira Sans Light"/>
        </w:rPr>
        <w:t>To be a good role model for all employees, being aspirational, optimistic, approachable and providing regular presence and visibility as well as being consistent in all actions and decisions</w:t>
      </w:r>
    </w:p>
    <w:p w14:paraId="774DCCDE" w14:textId="53D9DF13" w:rsidR="003A3BB1" w:rsidRDefault="003A3BB1" w:rsidP="000C34B2">
      <w:pPr>
        <w:pStyle w:val="NoSpacing"/>
        <w:numPr>
          <w:ilvl w:val="0"/>
          <w:numId w:val="7"/>
        </w:numPr>
        <w:spacing w:line="276" w:lineRule="auto"/>
        <w:ind w:left="567" w:hanging="567"/>
        <w:jc w:val="both"/>
        <w:rPr>
          <w:rFonts w:ascii="Fira Sans Light" w:hAnsi="Fira Sans Light"/>
        </w:rPr>
      </w:pPr>
      <w:r w:rsidRPr="003A3BB1">
        <w:rPr>
          <w:rFonts w:ascii="Fira Sans Light" w:hAnsi="Fira Sans Light"/>
        </w:rPr>
        <w:t xml:space="preserve">To </w:t>
      </w:r>
      <w:r w:rsidR="00B20E25">
        <w:rPr>
          <w:rFonts w:ascii="Fira Sans Light" w:hAnsi="Fira Sans Light"/>
        </w:rPr>
        <w:t xml:space="preserve">help </w:t>
      </w:r>
      <w:r w:rsidRPr="003A3BB1">
        <w:rPr>
          <w:rFonts w:ascii="Fira Sans Light" w:hAnsi="Fira Sans Light"/>
        </w:rPr>
        <w:t>recruit, onboard, support and develop own direct reports, including the provision of effective appraisals and supervisions in line with policy</w:t>
      </w:r>
    </w:p>
    <w:p w14:paraId="5BD2519C" w14:textId="684FB4D7" w:rsidR="003A3BB1" w:rsidRDefault="003A3BB1" w:rsidP="000C34B2">
      <w:pPr>
        <w:pStyle w:val="NoSpacing"/>
        <w:numPr>
          <w:ilvl w:val="0"/>
          <w:numId w:val="7"/>
        </w:numPr>
        <w:spacing w:line="276" w:lineRule="auto"/>
        <w:ind w:left="567" w:hanging="567"/>
        <w:jc w:val="both"/>
        <w:rPr>
          <w:rFonts w:ascii="Fira Sans Light" w:hAnsi="Fira Sans Light"/>
        </w:rPr>
      </w:pPr>
      <w:r w:rsidRPr="003A3BB1">
        <w:rPr>
          <w:rFonts w:ascii="Fira Sans Light" w:hAnsi="Fira Sans Light"/>
        </w:rPr>
        <w:t xml:space="preserve">To </w:t>
      </w:r>
      <w:r w:rsidR="00B20E25">
        <w:rPr>
          <w:rFonts w:ascii="Fira Sans Light" w:hAnsi="Fira Sans Light"/>
        </w:rPr>
        <w:t xml:space="preserve">help </w:t>
      </w:r>
      <w:r w:rsidRPr="003A3BB1">
        <w:rPr>
          <w:rFonts w:ascii="Fira Sans Light" w:hAnsi="Fira Sans Light"/>
        </w:rPr>
        <w:t>lead and monitor a culture of continuous quality improvement</w:t>
      </w:r>
    </w:p>
    <w:p w14:paraId="2701C52D" w14:textId="54D98D3F" w:rsidR="003A3BB1" w:rsidRDefault="003A3BB1" w:rsidP="000C34B2">
      <w:pPr>
        <w:pStyle w:val="NoSpacing"/>
        <w:numPr>
          <w:ilvl w:val="0"/>
          <w:numId w:val="7"/>
        </w:numPr>
        <w:spacing w:line="276" w:lineRule="auto"/>
        <w:ind w:left="567" w:hanging="567"/>
        <w:jc w:val="both"/>
        <w:rPr>
          <w:rFonts w:ascii="Fira Sans Light" w:hAnsi="Fira Sans Light"/>
        </w:rPr>
      </w:pPr>
      <w:r w:rsidRPr="003A3BB1">
        <w:rPr>
          <w:rFonts w:ascii="Fira Sans Light" w:hAnsi="Fira Sans Light"/>
        </w:rPr>
        <w:t xml:space="preserve">To </w:t>
      </w:r>
      <w:r w:rsidR="00B20E25">
        <w:rPr>
          <w:rFonts w:ascii="Fira Sans Light" w:hAnsi="Fira Sans Light"/>
        </w:rPr>
        <w:t xml:space="preserve">help </w:t>
      </w:r>
      <w:r w:rsidRPr="003A3BB1">
        <w:rPr>
          <w:rFonts w:ascii="Fira Sans Light" w:hAnsi="Fira Sans Light"/>
        </w:rPr>
        <w:t>ensure that employees are mentored effectively to succeed in their roles</w:t>
      </w:r>
    </w:p>
    <w:p w14:paraId="3EB1A07F" w14:textId="0BB040F5" w:rsidR="003A3BB1" w:rsidRDefault="003A3BB1" w:rsidP="000C34B2">
      <w:pPr>
        <w:pStyle w:val="NoSpacing"/>
        <w:numPr>
          <w:ilvl w:val="0"/>
          <w:numId w:val="7"/>
        </w:numPr>
        <w:spacing w:line="276" w:lineRule="auto"/>
        <w:ind w:left="567" w:hanging="567"/>
        <w:jc w:val="both"/>
        <w:rPr>
          <w:rFonts w:ascii="Fira Sans Light" w:hAnsi="Fira Sans Light"/>
        </w:rPr>
      </w:pPr>
      <w:r w:rsidRPr="003A3BB1">
        <w:rPr>
          <w:rFonts w:ascii="Fira Sans Light" w:hAnsi="Fira Sans Light"/>
        </w:rPr>
        <w:t xml:space="preserve">To </w:t>
      </w:r>
      <w:r w:rsidR="00B20E25">
        <w:rPr>
          <w:rFonts w:ascii="Fira Sans Light" w:hAnsi="Fira Sans Light"/>
        </w:rPr>
        <w:t xml:space="preserve">help </w:t>
      </w:r>
      <w:r w:rsidRPr="003A3BB1">
        <w:rPr>
          <w:rFonts w:ascii="Fira Sans Light" w:hAnsi="Fira Sans Light"/>
        </w:rPr>
        <w:t>monitor and ensure feedback and complaints are positively actioned and dealt with correctly, within the prescribed timescales</w:t>
      </w:r>
    </w:p>
    <w:p w14:paraId="129F66F5" w14:textId="03B8AF5B" w:rsidR="009569B7" w:rsidRPr="004A4E3B" w:rsidRDefault="009569B7" w:rsidP="000C34B2">
      <w:pPr>
        <w:pStyle w:val="ListParagraph"/>
        <w:numPr>
          <w:ilvl w:val="0"/>
          <w:numId w:val="7"/>
        </w:numPr>
        <w:spacing w:after="0"/>
        <w:ind w:left="567" w:right="-46" w:hanging="567"/>
        <w:jc w:val="both"/>
        <w:rPr>
          <w:rFonts w:ascii="Fira Sans Light" w:hAnsi="Fira Sans Light"/>
          <w:szCs w:val="24"/>
        </w:rPr>
      </w:pPr>
      <w:r>
        <w:rPr>
          <w:rFonts w:ascii="Fira Sans Light" w:hAnsi="Fira Sans Light"/>
          <w:szCs w:val="24"/>
        </w:rPr>
        <w:t xml:space="preserve">To </w:t>
      </w:r>
      <w:r w:rsidR="00B20E25">
        <w:rPr>
          <w:rFonts w:ascii="Fira Sans Light" w:hAnsi="Fira Sans Light"/>
          <w:szCs w:val="24"/>
        </w:rPr>
        <w:t xml:space="preserve">help </w:t>
      </w:r>
      <w:r>
        <w:rPr>
          <w:rFonts w:ascii="Fira Sans Light" w:hAnsi="Fira Sans Light"/>
          <w:szCs w:val="24"/>
        </w:rPr>
        <w:t>p</w:t>
      </w:r>
      <w:r w:rsidRPr="004A4E3B">
        <w:rPr>
          <w:rFonts w:ascii="Fira Sans Light" w:hAnsi="Fira Sans Light"/>
          <w:szCs w:val="24"/>
        </w:rPr>
        <w:t>romote excellence, equality and high expectations for all students</w:t>
      </w:r>
    </w:p>
    <w:p w14:paraId="46752938" w14:textId="5F2BD9F3" w:rsidR="008C7C09" w:rsidRPr="004A4E3B" w:rsidRDefault="008C7C09" w:rsidP="000C34B2">
      <w:pPr>
        <w:pStyle w:val="ListParagraph"/>
        <w:numPr>
          <w:ilvl w:val="0"/>
          <w:numId w:val="7"/>
        </w:numPr>
        <w:spacing w:after="0"/>
        <w:ind w:left="567" w:right="-46" w:hanging="567"/>
        <w:jc w:val="both"/>
        <w:rPr>
          <w:rFonts w:ascii="Fira Sans Light" w:hAnsi="Fira Sans Light"/>
          <w:szCs w:val="24"/>
        </w:rPr>
      </w:pPr>
      <w:r>
        <w:rPr>
          <w:rFonts w:ascii="Fira Sans Light" w:hAnsi="Fira Sans Light"/>
          <w:szCs w:val="24"/>
        </w:rPr>
        <w:t xml:space="preserve">To </w:t>
      </w:r>
      <w:r w:rsidR="00B20E25">
        <w:rPr>
          <w:rFonts w:ascii="Fira Sans Light" w:hAnsi="Fira Sans Light"/>
          <w:szCs w:val="24"/>
        </w:rPr>
        <w:t xml:space="preserve">help </w:t>
      </w:r>
      <w:r>
        <w:rPr>
          <w:rFonts w:ascii="Fira Sans Light" w:hAnsi="Fira Sans Light"/>
          <w:szCs w:val="24"/>
        </w:rPr>
        <w:t>e</w:t>
      </w:r>
      <w:r w:rsidRPr="004A4E3B">
        <w:rPr>
          <w:rFonts w:ascii="Fira Sans Light" w:hAnsi="Fira Sans Light"/>
          <w:szCs w:val="24"/>
        </w:rPr>
        <w:t>nsure that day-to-day management, organisation and administration is carried out effectively</w:t>
      </w:r>
    </w:p>
    <w:p w14:paraId="026ADFF3" w14:textId="7B108874" w:rsidR="002D0246" w:rsidRDefault="008C7C09" w:rsidP="002D0246">
      <w:pPr>
        <w:pStyle w:val="ListParagraph"/>
        <w:numPr>
          <w:ilvl w:val="0"/>
          <w:numId w:val="7"/>
        </w:numPr>
        <w:spacing w:after="0"/>
        <w:ind w:left="567" w:right="-46" w:hanging="567"/>
        <w:jc w:val="both"/>
        <w:rPr>
          <w:rFonts w:ascii="Fira Sans Light" w:hAnsi="Fira Sans Light"/>
          <w:szCs w:val="24"/>
        </w:rPr>
      </w:pPr>
      <w:r>
        <w:rPr>
          <w:rFonts w:ascii="Fira Sans Light" w:hAnsi="Fira Sans Light"/>
          <w:szCs w:val="24"/>
        </w:rPr>
        <w:t xml:space="preserve">To </w:t>
      </w:r>
      <w:r w:rsidR="00B20E25">
        <w:rPr>
          <w:rFonts w:ascii="Fira Sans Light" w:hAnsi="Fira Sans Light"/>
          <w:szCs w:val="24"/>
        </w:rPr>
        <w:t xml:space="preserve">help </w:t>
      </w:r>
      <w:r>
        <w:rPr>
          <w:rFonts w:ascii="Fira Sans Light" w:hAnsi="Fira Sans Light"/>
          <w:szCs w:val="24"/>
        </w:rPr>
        <w:t>e</w:t>
      </w:r>
      <w:r w:rsidRPr="004A4E3B">
        <w:rPr>
          <w:rFonts w:ascii="Fira Sans Light" w:hAnsi="Fira Sans Light"/>
          <w:szCs w:val="24"/>
        </w:rPr>
        <w:t xml:space="preserve">nsure </w:t>
      </w:r>
      <w:r>
        <w:rPr>
          <w:rFonts w:ascii="Fira Sans Light" w:hAnsi="Fira Sans Light"/>
          <w:szCs w:val="24"/>
        </w:rPr>
        <w:t xml:space="preserve">that </w:t>
      </w:r>
      <w:r w:rsidRPr="004A4E3B">
        <w:rPr>
          <w:rFonts w:ascii="Fira Sans Light" w:hAnsi="Fira Sans Light"/>
          <w:szCs w:val="24"/>
        </w:rPr>
        <w:t xml:space="preserve">all </w:t>
      </w:r>
      <w:r w:rsidR="006F4A63">
        <w:rPr>
          <w:rFonts w:ascii="Fira Sans Light" w:hAnsi="Fira Sans Light"/>
          <w:szCs w:val="24"/>
        </w:rPr>
        <w:t xml:space="preserve">team members </w:t>
      </w:r>
      <w:r w:rsidRPr="004A4E3B">
        <w:rPr>
          <w:rFonts w:ascii="Fira Sans Light" w:hAnsi="Fira Sans Light"/>
          <w:szCs w:val="24"/>
        </w:rPr>
        <w:t>work within organisational policy and procedures</w:t>
      </w:r>
    </w:p>
    <w:p w14:paraId="7B125AF2" w14:textId="3EB684C6" w:rsidR="00CB3A0C" w:rsidRDefault="008C7C09" w:rsidP="00CB3A0C">
      <w:pPr>
        <w:pStyle w:val="ListParagraph"/>
        <w:numPr>
          <w:ilvl w:val="0"/>
          <w:numId w:val="7"/>
        </w:numPr>
        <w:spacing w:after="0"/>
        <w:ind w:left="567" w:right="-46" w:hanging="567"/>
        <w:jc w:val="both"/>
        <w:rPr>
          <w:rFonts w:ascii="Fira Sans Light" w:hAnsi="Fira Sans Light"/>
          <w:szCs w:val="24"/>
        </w:rPr>
      </w:pPr>
      <w:r w:rsidRPr="002D0246">
        <w:rPr>
          <w:rFonts w:ascii="Fira Sans Light" w:hAnsi="Fira Sans Light"/>
          <w:szCs w:val="24"/>
        </w:rPr>
        <w:t>To value the diversity of the community the school serves</w:t>
      </w:r>
    </w:p>
    <w:p w14:paraId="11222F96" w14:textId="3797EE9F" w:rsidR="00CB3A0C" w:rsidRPr="00511EF2" w:rsidRDefault="002D0246" w:rsidP="00CB3A0C">
      <w:pPr>
        <w:pStyle w:val="ListParagraph"/>
        <w:numPr>
          <w:ilvl w:val="0"/>
          <w:numId w:val="7"/>
        </w:numPr>
        <w:spacing w:after="0"/>
        <w:ind w:left="567" w:right="-46" w:hanging="567"/>
        <w:jc w:val="both"/>
        <w:rPr>
          <w:rFonts w:ascii="Fira Sans Light" w:hAnsi="Fira Sans Light"/>
          <w:szCs w:val="24"/>
        </w:rPr>
      </w:pPr>
      <w:r w:rsidRPr="00CB3A0C">
        <w:rPr>
          <w:rFonts w:ascii="Fira Sans Light" w:hAnsi="Fira Sans Light" w:cs="Arial"/>
        </w:rPr>
        <w:t xml:space="preserve">To help ensure that the school operates in line with the educational framework set out by the DfE and </w:t>
      </w:r>
      <w:r w:rsidR="009316B1">
        <w:rPr>
          <w:rFonts w:ascii="Fira Sans Light" w:hAnsi="Fira Sans Light" w:cs="Arial"/>
        </w:rPr>
        <w:t>Ofsted</w:t>
      </w:r>
    </w:p>
    <w:p w14:paraId="5AAA2DDD" w14:textId="20D7CB7B" w:rsidR="00511EF2" w:rsidRDefault="00511EF2" w:rsidP="00CB3A0C">
      <w:pPr>
        <w:pStyle w:val="ListParagraph"/>
        <w:numPr>
          <w:ilvl w:val="0"/>
          <w:numId w:val="7"/>
        </w:numPr>
        <w:spacing w:after="0"/>
        <w:ind w:left="567" w:right="-46" w:hanging="567"/>
        <w:jc w:val="both"/>
        <w:rPr>
          <w:rFonts w:ascii="Fira Sans Light" w:hAnsi="Fira Sans Light"/>
          <w:szCs w:val="24"/>
        </w:rPr>
      </w:pPr>
      <w:r>
        <w:rPr>
          <w:rFonts w:ascii="Fira Sans Light" w:hAnsi="Fira Sans Light" w:cs="Arial"/>
        </w:rPr>
        <w:t xml:space="preserve">To ensure that the school is compliant with the Independent school Standards </w:t>
      </w:r>
    </w:p>
    <w:p w14:paraId="49E03932" w14:textId="4821110D" w:rsidR="00CB3A0C" w:rsidRDefault="00284620" w:rsidP="00CB3A0C">
      <w:pPr>
        <w:pStyle w:val="ListParagraph"/>
        <w:numPr>
          <w:ilvl w:val="0"/>
          <w:numId w:val="7"/>
        </w:numPr>
        <w:spacing w:after="0"/>
        <w:ind w:left="567" w:right="-46" w:hanging="567"/>
        <w:jc w:val="both"/>
        <w:rPr>
          <w:rFonts w:ascii="Fira Sans Light" w:hAnsi="Fira Sans Light"/>
          <w:szCs w:val="24"/>
        </w:rPr>
      </w:pPr>
      <w:r w:rsidRPr="00CB3A0C">
        <w:rPr>
          <w:rFonts w:ascii="Fira Sans Light" w:hAnsi="Fira Sans Light"/>
          <w:szCs w:val="24"/>
        </w:rPr>
        <w:t>To help promote and maintain an open culture of vigilance in relation to safeguarding</w:t>
      </w:r>
    </w:p>
    <w:p w14:paraId="774E14CA" w14:textId="77777777" w:rsidR="00CE783A" w:rsidRDefault="00284620" w:rsidP="00CE783A">
      <w:pPr>
        <w:pStyle w:val="ListParagraph"/>
        <w:numPr>
          <w:ilvl w:val="0"/>
          <w:numId w:val="7"/>
        </w:numPr>
        <w:spacing w:after="0"/>
        <w:ind w:left="567" w:right="-46" w:hanging="567"/>
        <w:jc w:val="both"/>
        <w:rPr>
          <w:rFonts w:ascii="Fira Sans Light" w:hAnsi="Fira Sans Light"/>
          <w:szCs w:val="24"/>
        </w:rPr>
      </w:pPr>
      <w:r w:rsidRPr="00CB3A0C">
        <w:rPr>
          <w:rFonts w:ascii="Fira Sans Light" w:hAnsi="Fira Sans Light"/>
          <w:szCs w:val="24"/>
        </w:rPr>
        <w:t>To help create a safe and productive learning environment which is engaging, challenging and fulfilling for all students</w:t>
      </w:r>
    </w:p>
    <w:p w14:paraId="2184842D" w14:textId="6CE18E57" w:rsidR="00CE783A" w:rsidRPr="00CE783A" w:rsidRDefault="00CE783A" w:rsidP="00CE783A">
      <w:pPr>
        <w:pStyle w:val="ListParagraph"/>
        <w:numPr>
          <w:ilvl w:val="0"/>
          <w:numId w:val="7"/>
        </w:numPr>
        <w:spacing w:after="0"/>
        <w:ind w:left="567" w:right="-46" w:hanging="567"/>
        <w:jc w:val="both"/>
        <w:rPr>
          <w:rFonts w:ascii="Fira Sans Light" w:hAnsi="Fira Sans Light"/>
          <w:szCs w:val="24"/>
        </w:rPr>
      </w:pPr>
      <w:r w:rsidRPr="00CE783A">
        <w:rPr>
          <w:rFonts w:ascii="Fira Sans Light" w:hAnsi="Fira Sans Light"/>
          <w:szCs w:val="24"/>
        </w:rPr>
        <w:t>To act as an ambassador for the organisation, creating opportunities to enhance the organisation’s external performance, profile and reputation amongst key audiences (in particular the public and voluntary sectors) and pursuing strategic alliances in line with corporate and Business Plan objectives</w:t>
      </w:r>
    </w:p>
    <w:p w14:paraId="154DF8AE" w14:textId="48BF68BE" w:rsidR="00CE783A" w:rsidRDefault="00CE783A" w:rsidP="00CB3A0C">
      <w:pPr>
        <w:pStyle w:val="ListParagraph"/>
        <w:numPr>
          <w:ilvl w:val="0"/>
          <w:numId w:val="7"/>
        </w:numPr>
        <w:spacing w:after="0"/>
        <w:ind w:left="567" w:right="-46" w:hanging="567"/>
        <w:jc w:val="both"/>
        <w:rPr>
          <w:rFonts w:ascii="Fira Sans Light" w:hAnsi="Fira Sans Light"/>
          <w:szCs w:val="24"/>
        </w:rPr>
      </w:pPr>
      <w:r>
        <w:rPr>
          <w:rFonts w:ascii="Fira Sans Light" w:hAnsi="Fira Sans Light"/>
          <w:szCs w:val="24"/>
        </w:rPr>
        <w:t>To play an active role in the review, assess</w:t>
      </w:r>
      <w:r w:rsidR="00397F97">
        <w:rPr>
          <w:rFonts w:ascii="Fira Sans Light" w:hAnsi="Fira Sans Light"/>
          <w:szCs w:val="24"/>
        </w:rPr>
        <w:t>ment</w:t>
      </w:r>
      <w:r>
        <w:rPr>
          <w:rFonts w:ascii="Fira Sans Light" w:hAnsi="Fira Sans Light"/>
          <w:szCs w:val="24"/>
        </w:rPr>
        <w:t xml:space="preserve"> and placement of</w:t>
      </w:r>
      <w:r w:rsidR="00E842F0">
        <w:rPr>
          <w:rFonts w:ascii="Fira Sans Light" w:hAnsi="Fira Sans Light"/>
          <w:szCs w:val="24"/>
        </w:rPr>
        <w:t xml:space="preserve"> secondary</w:t>
      </w:r>
      <w:r>
        <w:rPr>
          <w:rFonts w:ascii="Fira Sans Light" w:hAnsi="Fira Sans Light"/>
          <w:szCs w:val="24"/>
        </w:rPr>
        <w:t xml:space="preserve"> students within the school, leasing with local a</w:t>
      </w:r>
      <w:r w:rsidR="00397F97">
        <w:rPr>
          <w:rFonts w:ascii="Fira Sans Light" w:hAnsi="Fira Sans Light"/>
          <w:szCs w:val="24"/>
        </w:rPr>
        <w:t>uthorities</w:t>
      </w:r>
      <w:r>
        <w:rPr>
          <w:rFonts w:ascii="Fira Sans Light" w:hAnsi="Fira Sans Light"/>
          <w:szCs w:val="24"/>
        </w:rPr>
        <w:t xml:space="preserve">, parents and senior leaders </w:t>
      </w:r>
    </w:p>
    <w:p w14:paraId="696D33F8" w14:textId="6226B759" w:rsidR="004F27A5" w:rsidRDefault="004F27A5" w:rsidP="00CB3A0C">
      <w:pPr>
        <w:pStyle w:val="ListParagraph"/>
        <w:numPr>
          <w:ilvl w:val="0"/>
          <w:numId w:val="7"/>
        </w:numPr>
        <w:spacing w:after="0"/>
        <w:ind w:left="567" w:right="-46" w:hanging="567"/>
        <w:jc w:val="both"/>
        <w:rPr>
          <w:rFonts w:ascii="Fira Sans Light" w:hAnsi="Fira Sans Light"/>
          <w:szCs w:val="24"/>
        </w:rPr>
      </w:pPr>
      <w:r>
        <w:rPr>
          <w:rFonts w:ascii="Fira Sans Light" w:hAnsi="Fira Sans Light"/>
          <w:szCs w:val="24"/>
        </w:rPr>
        <w:t xml:space="preserve">To act as a professional friend </w:t>
      </w:r>
      <w:r w:rsidR="007A0383">
        <w:rPr>
          <w:rFonts w:ascii="Fira Sans Light" w:hAnsi="Fira Sans Light"/>
          <w:szCs w:val="24"/>
        </w:rPr>
        <w:t xml:space="preserve">and offer meaningful support and challenge to fellow leaders </w:t>
      </w:r>
    </w:p>
    <w:p w14:paraId="49090C94" w14:textId="7FC43E46" w:rsidR="005D5F58" w:rsidRDefault="007A0383" w:rsidP="00CB3A0C">
      <w:pPr>
        <w:pStyle w:val="ListParagraph"/>
        <w:numPr>
          <w:ilvl w:val="0"/>
          <w:numId w:val="7"/>
        </w:numPr>
        <w:spacing w:after="0"/>
        <w:ind w:left="567" w:right="-46" w:hanging="567"/>
        <w:jc w:val="both"/>
        <w:rPr>
          <w:rFonts w:ascii="Fira Sans Light" w:hAnsi="Fira Sans Light"/>
          <w:szCs w:val="24"/>
        </w:rPr>
      </w:pPr>
      <w:r>
        <w:rPr>
          <w:rFonts w:ascii="Fira Sans Light" w:hAnsi="Fira Sans Light"/>
          <w:szCs w:val="24"/>
        </w:rPr>
        <w:t xml:space="preserve">To play an active role in the </w:t>
      </w:r>
      <w:r w:rsidR="005D5F58">
        <w:rPr>
          <w:rFonts w:ascii="Fira Sans Light" w:hAnsi="Fira Sans Light"/>
          <w:szCs w:val="24"/>
        </w:rPr>
        <w:t>school</w:t>
      </w:r>
      <w:r w:rsidR="00E842F0">
        <w:rPr>
          <w:rFonts w:ascii="Fira Sans Light" w:hAnsi="Fira Sans Light"/>
          <w:szCs w:val="24"/>
        </w:rPr>
        <w:t>’</w:t>
      </w:r>
      <w:r w:rsidR="005D5F58">
        <w:rPr>
          <w:rFonts w:ascii="Fira Sans Light" w:hAnsi="Fira Sans Light"/>
          <w:szCs w:val="24"/>
        </w:rPr>
        <w:t>s</w:t>
      </w:r>
      <w:r>
        <w:rPr>
          <w:rFonts w:ascii="Fira Sans Light" w:hAnsi="Fira Sans Light"/>
          <w:szCs w:val="24"/>
        </w:rPr>
        <w:t xml:space="preserve"> </w:t>
      </w:r>
      <w:r w:rsidR="005D5F58">
        <w:rPr>
          <w:rFonts w:ascii="Fira Sans Light" w:hAnsi="Fira Sans Light"/>
          <w:szCs w:val="24"/>
        </w:rPr>
        <w:t>governance</w:t>
      </w:r>
      <w:r>
        <w:rPr>
          <w:rFonts w:ascii="Fira Sans Light" w:hAnsi="Fira Sans Light"/>
          <w:szCs w:val="24"/>
        </w:rPr>
        <w:t xml:space="preserve"> process, reporting on required </w:t>
      </w:r>
      <w:r w:rsidR="005D5F58">
        <w:rPr>
          <w:rFonts w:ascii="Fira Sans Light" w:hAnsi="Fira Sans Light"/>
          <w:szCs w:val="24"/>
        </w:rPr>
        <w:t>areas of interest</w:t>
      </w:r>
    </w:p>
    <w:p w14:paraId="0254C95F" w14:textId="0977BD38" w:rsidR="007A0383" w:rsidRDefault="005D5F58" w:rsidP="00CB3A0C">
      <w:pPr>
        <w:pStyle w:val="ListParagraph"/>
        <w:numPr>
          <w:ilvl w:val="0"/>
          <w:numId w:val="7"/>
        </w:numPr>
        <w:spacing w:after="0"/>
        <w:ind w:left="567" w:right="-46" w:hanging="567"/>
        <w:jc w:val="both"/>
        <w:rPr>
          <w:rFonts w:ascii="Fira Sans Light" w:hAnsi="Fira Sans Light"/>
          <w:szCs w:val="24"/>
        </w:rPr>
      </w:pPr>
      <w:r>
        <w:rPr>
          <w:rFonts w:ascii="Fira Sans Light" w:hAnsi="Fira Sans Light"/>
          <w:szCs w:val="24"/>
        </w:rPr>
        <w:t xml:space="preserve">To act as the </w:t>
      </w:r>
      <w:r w:rsidR="00E842F0">
        <w:rPr>
          <w:rFonts w:ascii="Fira Sans Light" w:hAnsi="Fira Sans Light"/>
          <w:szCs w:val="24"/>
        </w:rPr>
        <w:t>secondary</w:t>
      </w:r>
      <w:r>
        <w:rPr>
          <w:rFonts w:ascii="Fira Sans Light" w:hAnsi="Fira Sans Light"/>
          <w:szCs w:val="24"/>
        </w:rPr>
        <w:t xml:space="preserve"> phase </w:t>
      </w:r>
      <w:r w:rsidR="00362720">
        <w:rPr>
          <w:rFonts w:ascii="Fira Sans Light" w:hAnsi="Fira Sans Light"/>
          <w:szCs w:val="24"/>
        </w:rPr>
        <w:t xml:space="preserve">Deputy </w:t>
      </w:r>
      <w:r>
        <w:rPr>
          <w:rFonts w:ascii="Fira Sans Light" w:hAnsi="Fira Sans Light"/>
          <w:szCs w:val="24"/>
        </w:rPr>
        <w:t xml:space="preserve">Designated Safeguarding Lead, with </w:t>
      </w:r>
      <w:r w:rsidR="00362720">
        <w:rPr>
          <w:rFonts w:ascii="Fira Sans Light" w:hAnsi="Fira Sans Light"/>
          <w:szCs w:val="24"/>
        </w:rPr>
        <w:t>senior</w:t>
      </w:r>
      <w:r>
        <w:rPr>
          <w:rFonts w:ascii="Fira Sans Light" w:hAnsi="Fira Sans Light"/>
          <w:szCs w:val="24"/>
        </w:rPr>
        <w:t xml:space="preserve"> support from the Head Teacher </w:t>
      </w:r>
      <w:r w:rsidR="00362720">
        <w:rPr>
          <w:rFonts w:ascii="Fira Sans Light" w:hAnsi="Fira Sans Light"/>
          <w:szCs w:val="24"/>
        </w:rPr>
        <w:t xml:space="preserve">and members of the Group Quality team </w:t>
      </w:r>
      <w:r>
        <w:rPr>
          <w:rFonts w:ascii="Fira Sans Light" w:hAnsi="Fira Sans Light"/>
          <w:szCs w:val="24"/>
        </w:rPr>
        <w:t xml:space="preserve"> </w:t>
      </w:r>
    </w:p>
    <w:p w14:paraId="7732986C" w14:textId="77777777" w:rsidR="00362720" w:rsidRPr="00CB3A0C" w:rsidRDefault="00362720" w:rsidP="00362720">
      <w:pPr>
        <w:pStyle w:val="ListParagraph"/>
        <w:spacing w:after="0"/>
        <w:ind w:left="567" w:right="-46"/>
        <w:jc w:val="both"/>
        <w:rPr>
          <w:rFonts w:ascii="Fira Sans Light" w:hAnsi="Fira Sans Light"/>
          <w:szCs w:val="24"/>
        </w:rPr>
      </w:pPr>
    </w:p>
    <w:p w14:paraId="1C39D435" w14:textId="77777777" w:rsidR="00B648EA" w:rsidRPr="003A3BB1" w:rsidRDefault="00B648EA" w:rsidP="00402094">
      <w:pPr>
        <w:pStyle w:val="NoSpacing"/>
        <w:spacing w:line="276" w:lineRule="auto"/>
        <w:jc w:val="both"/>
        <w:rPr>
          <w:rFonts w:ascii="Fira Sans Light" w:hAnsi="Fira Sans Light"/>
          <w:color w:val="000000" w:themeColor="text1"/>
        </w:rPr>
      </w:pPr>
    </w:p>
    <w:p w14:paraId="4DE57D0F" w14:textId="20F96C81" w:rsidR="00B37B59" w:rsidRDefault="00284620" w:rsidP="00B37B59">
      <w:pPr>
        <w:pStyle w:val="NoSpacing"/>
        <w:spacing w:after="120"/>
        <w:rPr>
          <w:rFonts w:ascii="Fira Sans" w:hAnsi="Fira Sans"/>
          <w:bCs/>
          <w:color w:val="1DBAA8"/>
          <w:sz w:val="28"/>
          <w:szCs w:val="28"/>
        </w:rPr>
      </w:pPr>
      <w:bookmarkStart w:id="1" w:name="_Hlk67065841"/>
      <w:r>
        <w:rPr>
          <w:rFonts w:ascii="Fira Sans" w:hAnsi="Fira Sans"/>
          <w:bCs/>
          <w:color w:val="1DBAA8"/>
          <w:sz w:val="28"/>
          <w:szCs w:val="28"/>
        </w:rPr>
        <w:t>2</w:t>
      </w:r>
      <w:r w:rsidR="00B648EA">
        <w:rPr>
          <w:rFonts w:ascii="Fira Sans" w:hAnsi="Fira Sans"/>
          <w:bCs/>
          <w:color w:val="1DBAA8"/>
          <w:sz w:val="28"/>
          <w:szCs w:val="28"/>
        </w:rPr>
        <w:t xml:space="preserve">: </w:t>
      </w:r>
      <w:r w:rsidR="00B37B59" w:rsidRPr="00B37B59">
        <w:rPr>
          <w:rFonts w:ascii="Fira Sans" w:hAnsi="Fira Sans"/>
          <w:bCs/>
          <w:color w:val="1DBAA8"/>
          <w:sz w:val="28"/>
          <w:szCs w:val="28"/>
        </w:rPr>
        <w:t>Specific Duties:</w:t>
      </w:r>
    </w:p>
    <w:p w14:paraId="43E8DD22" w14:textId="068ED333" w:rsidR="00DD5227" w:rsidRPr="00DD5227" w:rsidRDefault="00DD5227" w:rsidP="00DD5227">
      <w:pPr>
        <w:pStyle w:val="ListParagraph"/>
        <w:numPr>
          <w:ilvl w:val="0"/>
          <w:numId w:val="9"/>
        </w:numPr>
        <w:spacing w:after="0"/>
        <w:ind w:left="567" w:hanging="567"/>
        <w:rPr>
          <w:rFonts w:ascii="Fira Sans Light" w:hAnsi="Fira Sans Light" w:cs="Arial"/>
        </w:rPr>
      </w:pPr>
      <w:r w:rsidRPr="00DD5227">
        <w:rPr>
          <w:rFonts w:ascii="Fira Sans Light" w:hAnsi="Fira Sans Light" w:cs="Arial"/>
        </w:rPr>
        <w:t xml:space="preserve">To be responsible for overseeing the </w:t>
      </w:r>
      <w:r w:rsidR="00E842F0">
        <w:rPr>
          <w:rFonts w:ascii="Fira Sans Light" w:hAnsi="Fira Sans Light" w:cs="Arial"/>
        </w:rPr>
        <w:t>secondary</w:t>
      </w:r>
      <w:r>
        <w:rPr>
          <w:rFonts w:ascii="Fira Sans Light" w:hAnsi="Fira Sans Light" w:cs="Arial"/>
        </w:rPr>
        <w:t xml:space="preserve"> environment of the school and those allocated to work within this phase </w:t>
      </w:r>
    </w:p>
    <w:p w14:paraId="1ED9B955" w14:textId="538DE8E9" w:rsidR="00A433B2" w:rsidRDefault="00DD5227" w:rsidP="00DD5227">
      <w:pPr>
        <w:numPr>
          <w:ilvl w:val="0"/>
          <w:numId w:val="9"/>
        </w:numPr>
        <w:spacing w:after="0"/>
        <w:ind w:left="567" w:right="-46" w:hanging="567"/>
        <w:jc w:val="both"/>
        <w:rPr>
          <w:rFonts w:ascii="Fira Sans Light" w:hAnsi="Fira Sans Light" w:cs="Arial"/>
        </w:rPr>
      </w:pPr>
      <w:r>
        <w:rPr>
          <w:rFonts w:ascii="Fira Sans Light" w:hAnsi="Fira Sans Light" w:cs="Arial"/>
        </w:rPr>
        <w:t>T</w:t>
      </w:r>
      <w:r w:rsidR="00C82B52" w:rsidRPr="00DF13E3">
        <w:rPr>
          <w:rFonts w:ascii="Fira Sans Light" w:hAnsi="Fira Sans Light" w:cs="Arial"/>
        </w:rPr>
        <w:t>o</w:t>
      </w:r>
      <w:r w:rsidR="00650286" w:rsidRPr="00DF13E3">
        <w:rPr>
          <w:rFonts w:ascii="Fira Sans Light" w:hAnsi="Fira Sans Light" w:cs="Arial"/>
        </w:rPr>
        <w:t xml:space="preserve"> be </w:t>
      </w:r>
      <w:r w:rsidR="00A433B2">
        <w:rPr>
          <w:rFonts w:ascii="Fira Sans Light" w:hAnsi="Fira Sans Light" w:cs="Arial"/>
        </w:rPr>
        <w:t xml:space="preserve">responsible for overseeing the </w:t>
      </w:r>
      <w:r w:rsidR="00902C09">
        <w:rPr>
          <w:rFonts w:ascii="Fira Sans Light" w:hAnsi="Fira Sans Light" w:cs="Arial"/>
        </w:rPr>
        <w:t>school’s</w:t>
      </w:r>
      <w:r w:rsidR="00A433B2">
        <w:rPr>
          <w:rFonts w:ascii="Fira Sans Light" w:hAnsi="Fira Sans Light" w:cs="Arial"/>
        </w:rPr>
        <w:t xml:space="preserve"> </w:t>
      </w:r>
      <w:r w:rsidR="00E842F0">
        <w:rPr>
          <w:rFonts w:ascii="Fira Sans Light" w:hAnsi="Fira Sans Light" w:cs="Arial"/>
        </w:rPr>
        <w:t>secondary</w:t>
      </w:r>
      <w:r w:rsidR="00511EF2">
        <w:rPr>
          <w:rFonts w:ascii="Fira Sans Light" w:hAnsi="Fira Sans Light" w:cs="Arial"/>
        </w:rPr>
        <w:t xml:space="preserve"> </w:t>
      </w:r>
      <w:r w:rsidR="00A433B2">
        <w:rPr>
          <w:rFonts w:ascii="Fira Sans Light" w:hAnsi="Fira Sans Light" w:cs="Arial"/>
        </w:rPr>
        <w:t>curriculum and moni</w:t>
      </w:r>
      <w:r w:rsidR="00902C09">
        <w:rPr>
          <w:rFonts w:ascii="Fira Sans Light" w:hAnsi="Fira Sans Light" w:cs="Arial"/>
        </w:rPr>
        <w:t>toring its effectiveness</w:t>
      </w:r>
    </w:p>
    <w:p w14:paraId="26012A6E" w14:textId="458C870F" w:rsidR="00633FA0" w:rsidRPr="00DF13E3" w:rsidRDefault="00633FA0" w:rsidP="00DD5227">
      <w:pPr>
        <w:numPr>
          <w:ilvl w:val="0"/>
          <w:numId w:val="9"/>
        </w:numPr>
        <w:spacing w:after="0"/>
        <w:ind w:left="567" w:right="-46" w:hanging="567"/>
        <w:jc w:val="both"/>
        <w:rPr>
          <w:rFonts w:ascii="Fira Sans Light" w:hAnsi="Fira Sans Light" w:cs="Arial"/>
        </w:rPr>
      </w:pPr>
      <w:r w:rsidRPr="00DF13E3">
        <w:rPr>
          <w:rFonts w:ascii="Fira Sans Light" w:hAnsi="Fira Sans Light" w:cs="Arial"/>
        </w:rPr>
        <w:t>To undertake formal observations of all teachers</w:t>
      </w:r>
      <w:r w:rsidR="00991AA5" w:rsidRPr="00DF13E3">
        <w:rPr>
          <w:rFonts w:ascii="Fira Sans Light" w:hAnsi="Fira Sans Light" w:cs="Arial"/>
        </w:rPr>
        <w:t xml:space="preserve"> in order to monitor and evaluate the impact that their teaching has on our students</w:t>
      </w:r>
    </w:p>
    <w:p w14:paraId="4B15ED30" w14:textId="74995309" w:rsidR="00907824" w:rsidRPr="00DF13E3" w:rsidRDefault="004253A8" w:rsidP="003E4B56">
      <w:pPr>
        <w:numPr>
          <w:ilvl w:val="0"/>
          <w:numId w:val="9"/>
        </w:numPr>
        <w:tabs>
          <w:tab w:val="left" w:pos="608"/>
          <w:tab w:val="left" w:pos="10137"/>
        </w:tabs>
        <w:spacing w:after="0"/>
        <w:ind w:left="567" w:right="-46" w:hanging="567"/>
        <w:jc w:val="both"/>
        <w:rPr>
          <w:rFonts w:ascii="Fira Sans Light" w:hAnsi="Fira Sans Light" w:cs="Arial"/>
        </w:rPr>
      </w:pPr>
      <w:r w:rsidRPr="00DF13E3">
        <w:rPr>
          <w:rFonts w:ascii="Fira Sans Light" w:hAnsi="Fira Sans Light" w:cs="Arial"/>
        </w:rPr>
        <w:t>To</w:t>
      </w:r>
      <w:r w:rsidR="00B83469" w:rsidRPr="00DF13E3">
        <w:rPr>
          <w:rFonts w:ascii="Fira Sans Light" w:hAnsi="Fira Sans Light" w:cs="Arial"/>
        </w:rPr>
        <w:t xml:space="preserve"> ensure that the school environment is maintained to a high standard </w:t>
      </w:r>
      <w:r w:rsidR="003406EA" w:rsidRPr="00DF13E3">
        <w:rPr>
          <w:rFonts w:ascii="Fira Sans Light" w:hAnsi="Fira Sans Light" w:cs="Arial"/>
        </w:rPr>
        <w:t xml:space="preserve">and is educationally </w:t>
      </w:r>
      <w:r w:rsidR="00907824" w:rsidRPr="00DF13E3">
        <w:rPr>
          <w:rFonts w:ascii="Fira Sans Light" w:hAnsi="Fira Sans Light" w:cs="Arial"/>
        </w:rPr>
        <w:t>appropriate and sensitive to the needs of the</w:t>
      </w:r>
      <w:r w:rsidRPr="00DF13E3">
        <w:rPr>
          <w:rFonts w:ascii="Fira Sans Light" w:hAnsi="Fira Sans Light" w:cs="Arial"/>
        </w:rPr>
        <w:t xml:space="preserve"> students</w:t>
      </w:r>
    </w:p>
    <w:p w14:paraId="7F462868" w14:textId="3F396B0F" w:rsidR="00CE783A" w:rsidRPr="00397F97" w:rsidRDefault="000F4966" w:rsidP="00CE783A">
      <w:pPr>
        <w:numPr>
          <w:ilvl w:val="0"/>
          <w:numId w:val="9"/>
        </w:numPr>
        <w:tabs>
          <w:tab w:val="left" w:pos="608"/>
          <w:tab w:val="left" w:pos="10137"/>
        </w:tabs>
        <w:spacing w:after="0"/>
        <w:ind w:left="567" w:right="-46" w:hanging="567"/>
        <w:jc w:val="both"/>
        <w:rPr>
          <w:rFonts w:ascii="Fira Sans Light" w:hAnsi="Fira Sans Light" w:cs="Arial"/>
        </w:rPr>
      </w:pPr>
      <w:r w:rsidRPr="00DF13E3">
        <w:rPr>
          <w:rFonts w:ascii="Fira Sans Light" w:hAnsi="Fira Sans Light" w:cs="Arial"/>
        </w:rPr>
        <w:t xml:space="preserve">To </w:t>
      </w:r>
      <w:r w:rsidR="0013621E">
        <w:rPr>
          <w:rFonts w:ascii="Fira Sans Light" w:hAnsi="Fira Sans Light" w:cs="Arial"/>
        </w:rPr>
        <w:t xml:space="preserve">help </w:t>
      </w:r>
      <w:r w:rsidRPr="00DF13E3">
        <w:rPr>
          <w:rFonts w:ascii="Fira Sans Light" w:hAnsi="Fira Sans Light" w:cs="Arial"/>
        </w:rPr>
        <w:t>effectively manage, monitor and control the use of resources, promoting efficient data collection, reporting and analysis (e.g. staff, equipment, materials, premises, services, supplies)</w:t>
      </w:r>
    </w:p>
    <w:p w14:paraId="010FA8AF" w14:textId="6CA95B6A" w:rsidR="005B05C3" w:rsidRPr="00DF13E3" w:rsidRDefault="005B05C3" w:rsidP="003E4B56">
      <w:pPr>
        <w:numPr>
          <w:ilvl w:val="0"/>
          <w:numId w:val="9"/>
        </w:numPr>
        <w:tabs>
          <w:tab w:val="left" w:pos="608"/>
          <w:tab w:val="left" w:pos="10137"/>
        </w:tabs>
        <w:spacing w:after="0"/>
        <w:ind w:left="567" w:right="-46" w:hanging="567"/>
        <w:jc w:val="both"/>
        <w:rPr>
          <w:rFonts w:ascii="Fira Sans Light" w:hAnsi="Fira Sans Light" w:cs="Arial"/>
        </w:rPr>
      </w:pPr>
      <w:r w:rsidRPr="00DF13E3">
        <w:rPr>
          <w:rFonts w:ascii="Fira Sans Light" w:hAnsi="Fira Sans Light" w:cs="Arial"/>
        </w:rPr>
        <w:t>To hold and chair effective meetings (e.g. team briefings, staff consultations etc) and ensure that meetings are conducted in a manner which promotes involvement, understanding and achievement of objectives; highlighting themes for the day and areas for improvement</w:t>
      </w:r>
      <w:r w:rsidR="00C600DE" w:rsidRPr="00DF13E3">
        <w:rPr>
          <w:rFonts w:ascii="Fira Sans Light" w:hAnsi="Fira Sans Light" w:cs="Arial"/>
        </w:rPr>
        <w:t>;</w:t>
      </w:r>
    </w:p>
    <w:p w14:paraId="327990CC" w14:textId="6062D5B8" w:rsidR="0096690A" w:rsidRPr="00DF13E3" w:rsidRDefault="0096690A" w:rsidP="003E4B56">
      <w:pPr>
        <w:numPr>
          <w:ilvl w:val="0"/>
          <w:numId w:val="9"/>
        </w:numPr>
        <w:spacing w:after="0"/>
        <w:ind w:left="567" w:right="-46" w:hanging="567"/>
        <w:rPr>
          <w:rFonts w:ascii="Fira Sans Light" w:hAnsi="Fira Sans Light" w:cs="Arial"/>
        </w:rPr>
      </w:pPr>
      <w:r w:rsidRPr="00DF13E3">
        <w:rPr>
          <w:rFonts w:ascii="Fira Sans Light" w:hAnsi="Fira Sans Light" w:cs="Arial"/>
        </w:rPr>
        <w:t xml:space="preserve">To facilitate and conduct </w:t>
      </w:r>
      <w:r w:rsidR="0031011E" w:rsidRPr="00DF13E3">
        <w:rPr>
          <w:rFonts w:ascii="Fira Sans Light" w:hAnsi="Fira Sans Light" w:cs="Arial"/>
        </w:rPr>
        <w:t>t</w:t>
      </w:r>
      <w:r w:rsidRPr="00DF13E3">
        <w:rPr>
          <w:rFonts w:ascii="Fira Sans Light" w:hAnsi="Fira Sans Light" w:cs="Arial"/>
        </w:rPr>
        <w:t xml:space="preserve">raining </w:t>
      </w:r>
      <w:r w:rsidR="0031011E" w:rsidRPr="00DF13E3">
        <w:rPr>
          <w:rFonts w:ascii="Fira Sans Light" w:hAnsi="Fira Sans Light" w:cs="Arial"/>
        </w:rPr>
        <w:t xml:space="preserve">for </w:t>
      </w:r>
      <w:r w:rsidR="00CE783A">
        <w:rPr>
          <w:rFonts w:ascii="Fira Sans Light" w:hAnsi="Fira Sans Light" w:cs="Arial"/>
        </w:rPr>
        <w:t xml:space="preserve">team members </w:t>
      </w:r>
      <w:r w:rsidR="0031011E" w:rsidRPr="00DF13E3">
        <w:rPr>
          <w:rFonts w:ascii="Fira Sans Light" w:hAnsi="Fira Sans Light" w:cs="Arial"/>
        </w:rPr>
        <w:t>that increases knowledge, skills and understanding</w:t>
      </w:r>
    </w:p>
    <w:p w14:paraId="5A485A3D" w14:textId="5A532CEF" w:rsidR="0003464F" w:rsidRPr="00DF13E3" w:rsidRDefault="0031011E" w:rsidP="003E4B56">
      <w:pPr>
        <w:numPr>
          <w:ilvl w:val="0"/>
          <w:numId w:val="9"/>
        </w:numPr>
        <w:spacing w:after="0"/>
        <w:ind w:left="567" w:right="-46" w:hanging="567"/>
        <w:jc w:val="both"/>
        <w:rPr>
          <w:rFonts w:ascii="Fira Sans Light" w:hAnsi="Fira Sans Light" w:cs="Arial"/>
        </w:rPr>
      </w:pPr>
      <w:r w:rsidRPr="00DF13E3">
        <w:rPr>
          <w:rFonts w:ascii="Fira Sans Light" w:hAnsi="Fira Sans Light" w:cs="Arial"/>
        </w:rPr>
        <w:t>To c</w:t>
      </w:r>
      <w:r w:rsidR="008E6F65" w:rsidRPr="00DF13E3">
        <w:rPr>
          <w:rFonts w:ascii="Fira Sans Light" w:hAnsi="Fira Sans Light" w:cs="Arial"/>
        </w:rPr>
        <w:t>reate a climate which enables other non</w:t>
      </w:r>
      <w:r w:rsidRPr="00DF13E3">
        <w:rPr>
          <w:rFonts w:ascii="Fira Sans Light" w:hAnsi="Fira Sans Light" w:cs="Arial"/>
        </w:rPr>
        <w:t>-</w:t>
      </w:r>
      <w:r w:rsidR="008E6F65" w:rsidRPr="00DF13E3">
        <w:rPr>
          <w:rFonts w:ascii="Fira Sans Light" w:hAnsi="Fira Sans Light" w:cs="Arial"/>
        </w:rPr>
        <w:t xml:space="preserve">teaching </w:t>
      </w:r>
      <w:r w:rsidR="00CE783A">
        <w:rPr>
          <w:rFonts w:ascii="Fira Sans Light" w:hAnsi="Fira Sans Light" w:cs="Arial"/>
        </w:rPr>
        <w:t xml:space="preserve">team members </w:t>
      </w:r>
      <w:r w:rsidR="008E6F65" w:rsidRPr="00DF13E3">
        <w:rPr>
          <w:rFonts w:ascii="Fira Sans Light" w:hAnsi="Fira Sans Light" w:cs="Arial"/>
        </w:rPr>
        <w:t xml:space="preserve">to develop and maintain positive attitudes and confidence in supporting </w:t>
      </w:r>
      <w:r w:rsidR="0003464F" w:rsidRPr="00DF13E3">
        <w:rPr>
          <w:rFonts w:ascii="Fira Sans Light" w:hAnsi="Fira Sans Light" w:cs="Arial"/>
        </w:rPr>
        <w:t xml:space="preserve">the </w:t>
      </w:r>
      <w:r w:rsidR="008E6F65" w:rsidRPr="00DF13E3">
        <w:rPr>
          <w:rFonts w:ascii="Fira Sans Light" w:hAnsi="Fira Sans Light" w:cs="Arial"/>
        </w:rPr>
        <w:t>teaching of various subject areas</w:t>
      </w:r>
    </w:p>
    <w:p w14:paraId="08F7A37B" w14:textId="5E187F90" w:rsidR="0003464F" w:rsidRPr="00DF13E3" w:rsidRDefault="0003464F" w:rsidP="003E4B56">
      <w:pPr>
        <w:numPr>
          <w:ilvl w:val="0"/>
          <w:numId w:val="9"/>
        </w:numPr>
        <w:spacing w:after="0"/>
        <w:ind w:left="567" w:right="-46" w:hanging="567"/>
        <w:jc w:val="both"/>
        <w:rPr>
          <w:rFonts w:ascii="Fira Sans Light" w:hAnsi="Fira Sans Light" w:cs="Arial"/>
        </w:rPr>
      </w:pPr>
      <w:r w:rsidRPr="00DF13E3">
        <w:rPr>
          <w:rFonts w:ascii="Fira Sans Light" w:hAnsi="Fira Sans Light" w:cs="Arial"/>
        </w:rPr>
        <w:t>To d</w:t>
      </w:r>
      <w:r w:rsidR="008E6F65" w:rsidRPr="00DF13E3">
        <w:rPr>
          <w:rFonts w:ascii="Fira Sans Light" w:hAnsi="Fira Sans Light" w:cs="Arial"/>
        </w:rPr>
        <w:t>evelop and utilise data to analyse and interpret student achievement</w:t>
      </w:r>
    </w:p>
    <w:p w14:paraId="42973FFB" w14:textId="0B80C8FD" w:rsidR="00650286" w:rsidRPr="00DF13E3" w:rsidRDefault="0003464F" w:rsidP="003E4B56">
      <w:pPr>
        <w:numPr>
          <w:ilvl w:val="0"/>
          <w:numId w:val="9"/>
        </w:numPr>
        <w:spacing w:after="0"/>
        <w:ind w:left="567" w:right="-46" w:hanging="567"/>
        <w:jc w:val="both"/>
        <w:rPr>
          <w:rFonts w:ascii="Fira Sans Light" w:hAnsi="Fira Sans Light" w:cs="Arial"/>
        </w:rPr>
      </w:pPr>
      <w:r w:rsidRPr="00DF13E3">
        <w:rPr>
          <w:rFonts w:ascii="Fira Sans Light" w:hAnsi="Fira Sans Light" w:cs="Arial"/>
        </w:rPr>
        <w:t xml:space="preserve">To </w:t>
      </w:r>
      <w:r w:rsidR="00A032AB">
        <w:rPr>
          <w:rFonts w:ascii="Fira Sans Light" w:hAnsi="Fira Sans Light" w:cs="Arial"/>
        </w:rPr>
        <w:t xml:space="preserve">help </w:t>
      </w:r>
      <w:r w:rsidRPr="00DF13E3">
        <w:rPr>
          <w:rFonts w:ascii="Fira Sans Light" w:hAnsi="Fira Sans Light" w:cs="Arial"/>
        </w:rPr>
        <w:t>e</w:t>
      </w:r>
      <w:r w:rsidR="008E6F65" w:rsidRPr="00DF13E3">
        <w:rPr>
          <w:rFonts w:ascii="Fira Sans Light" w:hAnsi="Fira Sans Light" w:cs="Arial"/>
        </w:rPr>
        <w:t>stablish with the involvement of relevant staff, short, medium and long</w:t>
      </w:r>
      <w:r w:rsidR="00E842F0">
        <w:rPr>
          <w:rFonts w:ascii="Fira Sans Light" w:hAnsi="Fira Sans Light" w:cs="Arial"/>
        </w:rPr>
        <w:t>-</w:t>
      </w:r>
      <w:r w:rsidR="008E6F65" w:rsidRPr="00DF13E3">
        <w:rPr>
          <w:rFonts w:ascii="Fira Sans Light" w:hAnsi="Fira Sans Light" w:cs="Arial"/>
        </w:rPr>
        <w:t>term plans for student progress and curriculum delivery</w:t>
      </w:r>
    </w:p>
    <w:p w14:paraId="3F64A630" w14:textId="0907F92A" w:rsidR="00FF2315" w:rsidRPr="00DF13E3" w:rsidRDefault="00FF2315" w:rsidP="003E4B56">
      <w:pPr>
        <w:numPr>
          <w:ilvl w:val="0"/>
          <w:numId w:val="9"/>
        </w:numPr>
        <w:spacing w:after="0"/>
        <w:ind w:left="567" w:right="-46" w:hanging="567"/>
        <w:jc w:val="both"/>
        <w:rPr>
          <w:rFonts w:ascii="Fira Sans Light" w:hAnsi="Fira Sans Light" w:cs="Arial"/>
        </w:rPr>
      </w:pPr>
      <w:r w:rsidRPr="00DF13E3">
        <w:rPr>
          <w:rFonts w:ascii="Fira Sans Light" w:hAnsi="Fira Sans Light" w:cs="Arial"/>
        </w:rPr>
        <w:t xml:space="preserve">To remain </w:t>
      </w:r>
      <w:proofErr w:type="gramStart"/>
      <w:r w:rsidRPr="00DF13E3">
        <w:rPr>
          <w:rFonts w:ascii="Fira Sans Light" w:hAnsi="Fira Sans Light" w:cs="Arial"/>
        </w:rPr>
        <w:t>up</w:t>
      </w:r>
      <w:r w:rsidR="003E71A6">
        <w:rPr>
          <w:rFonts w:ascii="Fira Sans Light" w:hAnsi="Fira Sans Light" w:cs="Arial"/>
        </w:rPr>
        <w:t>-</w:t>
      </w:r>
      <w:r w:rsidRPr="00DF13E3">
        <w:rPr>
          <w:rFonts w:ascii="Fira Sans Light" w:hAnsi="Fira Sans Light" w:cs="Arial"/>
        </w:rPr>
        <w:t>to</w:t>
      </w:r>
      <w:r w:rsidR="003E71A6">
        <w:rPr>
          <w:rFonts w:ascii="Fira Sans Light" w:hAnsi="Fira Sans Light" w:cs="Arial"/>
        </w:rPr>
        <w:t>-</w:t>
      </w:r>
      <w:r w:rsidRPr="00DF13E3">
        <w:rPr>
          <w:rFonts w:ascii="Fira Sans Light" w:hAnsi="Fira Sans Light" w:cs="Arial"/>
        </w:rPr>
        <w:t>date</w:t>
      </w:r>
      <w:proofErr w:type="gramEnd"/>
      <w:r w:rsidRPr="00DF13E3">
        <w:rPr>
          <w:rFonts w:ascii="Fira Sans Light" w:hAnsi="Fira Sans Light" w:cs="Arial"/>
        </w:rPr>
        <w:t xml:space="preserve"> on government initiatives, ensuring that the </w:t>
      </w:r>
      <w:r w:rsidR="00D01048" w:rsidRPr="00DF13E3">
        <w:rPr>
          <w:rFonts w:ascii="Fira Sans Light" w:hAnsi="Fira Sans Light" w:cs="Arial"/>
        </w:rPr>
        <w:t xml:space="preserve">school </w:t>
      </w:r>
      <w:r w:rsidRPr="00DF13E3">
        <w:rPr>
          <w:rFonts w:ascii="Fira Sans Light" w:hAnsi="Fira Sans Light" w:cs="Arial"/>
        </w:rPr>
        <w:t>is at the forefront of national developments</w:t>
      </w:r>
    </w:p>
    <w:p w14:paraId="1B40286C" w14:textId="3C2C8DBD" w:rsidR="00FF2315" w:rsidRPr="00DF13E3" w:rsidRDefault="00FF2315" w:rsidP="003E4B56">
      <w:pPr>
        <w:numPr>
          <w:ilvl w:val="0"/>
          <w:numId w:val="9"/>
        </w:numPr>
        <w:spacing w:after="0"/>
        <w:ind w:left="567" w:right="-46" w:hanging="567"/>
        <w:jc w:val="both"/>
        <w:rPr>
          <w:rFonts w:ascii="Fira Sans Light" w:hAnsi="Fira Sans Light" w:cs="Arial"/>
        </w:rPr>
      </w:pPr>
      <w:r w:rsidRPr="00DF13E3">
        <w:rPr>
          <w:rFonts w:ascii="Fira Sans Light" w:hAnsi="Fira Sans Light" w:cs="Arial"/>
        </w:rPr>
        <w:t>To communicate areas of risk, providing suitable and achievable proactive measures to prevent negative impact</w:t>
      </w:r>
    </w:p>
    <w:p w14:paraId="0C17DAB3" w14:textId="5155B25F" w:rsidR="009E6518" w:rsidRDefault="003B495B" w:rsidP="009E6518">
      <w:pPr>
        <w:numPr>
          <w:ilvl w:val="0"/>
          <w:numId w:val="9"/>
        </w:numPr>
        <w:spacing w:after="0"/>
        <w:ind w:left="567" w:right="-46" w:hanging="567"/>
        <w:jc w:val="both"/>
        <w:rPr>
          <w:rFonts w:ascii="Fira Sans Light" w:hAnsi="Fira Sans Light" w:cs="Arial"/>
        </w:rPr>
      </w:pPr>
      <w:r>
        <w:rPr>
          <w:rFonts w:ascii="Fira Sans Light" w:hAnsi="Fira Sans Light" w:cs="Arial"/>
        </w:rPr>
        <w:t>To p</w:t>
      </w:r>
      <w:r w:rsidR="00064579" w:rsidRPr="003B495B">
        <w:rPr>
          <w:rFonts w:ascii="Fira Sans Light" w:hAnsi="Fira Sans Light" w:cs="Arial"/>
        </w:rPr>
        <w:t>repar</w:t>
      </w:r>
      <w:r>
        <w:rPr>
          <w:rFonts w:ascii="Fira Sans Light" w:hAnsi="Fira Sans Light" w:cs="Arial"/>
        </w:rPr>
        <w:t>e</w:t>
      </w:r>
      <w:r w:rsidR="00064579" w:rsidRPr="003B495B">
        <w:rPr>
          <w:rFonts w:ascii="Fira Sans Light" w:hAnsi="Fira Sans Light" w:cs="Arial"/>
        </w:rPr>
        <w:t xml:space="preserve"> and deliver lessons to a range of classes of different abilities</w:t>
      </w:r>
      <w:r w:rsidR="009E6518">
        <w:rPr>
          <w:rFonts w:ascii="Fira Sans Light" w:hAnsi="Fira Sans Light" w:cs="Arial"/>
        </w:rPr>
        <w:t xml:space="preserve"> - </w:t>
      </w:r>
      <w:r w:rsidR="00E842F0">
        <w:rPr>
          <w:rFonts w:ascii="Fira Sans Light" w:hAnsi="Fira Sans Light" w:cs="Arial"/>
        </w:rPr>
        <w:t>m</w:t>
      </w:r>
      <w:r w:rsidR="00064579" w:rsidRPr="009E6518">
        <w:rPr>
          <w:rFonts w:ascii="Fira Sans Light" w:hAnsi="Fira Sans Light" w:cs="Arial"/>
        </w:rPr>
        <w:t xml:space="preserve">arking work, giving appropriate feedback and maintaining records of </w:t>
      </w:r>
      <w:r w:rsidR="009E6518">
        <w:rPr>
          <w:rFonts w:ascii="Fira Sans Light" w:hAnsi="Fira Sans Light" w:cs="Arial"/>
        </w:rPr>
        <w:t>students</w:t>
      </w:r>
      <w:r w:rsidR="00064579" w:rsidRPr="009E6518">
        <w:rPr>
          <w:rFonts w:ascii="Fira Sans Light" w:hAnsi="Fira Sans Light" w:cs="Arial"/>
        </w:rPr>
        <w:t>' progress and development</w:t>
      </w:r>
    </w:p>
    <w:p w14:paraId="43C623E0" w14:textId="36728F8C" w:rsidR="005F1035" w:rsidRDefault="009E6518" w:rsidP="005F1035">
      <w:pPr>
        <w:numPr>
          <w:ilvl w:val="0"/>
          <w:numId w:val="9"/>
        </w:numPr>
        <w:spacing w:after="0"/>
        <w:ind w:left="567" w:right="-46" w:hanging="567"/>
        <w:jc w:val="both"/>
        <w:rPr>
          <w:rFonts w:ascii="Fira Sans Light" w:hAnsi="Fira Sans Light" w:cs="Arial"/>
        </w:rPr>
      </w:pPr>
      <w:r>
        <w:rPr>
          <w:rFonts w:ascii="Fira Sans Light" w:hAnsi="Fira Sans Light" w:cs="Arial"/>
        </w:rPr>
        <w:t>To u</w:t>
      </w:r>
      <w:r w:rsidR="00064579" w:rsidRPr="009E6518">
        <w:rPr>
          <w:rFonts w:ascii="Fira Sans Light" w:hAnsi="Fira Sans Light" w:cs="Arial"/>
        </w:rPr>
        <w:t>ndertak</w:t>
      </w:r>
      <w:r>
        <w:rPr>
          <w:rFonts w:ascii="Fira Sans Light" w:hAnsi="Fira Sans Light" w:cs="Arial"/>
        </w:rPr>
        <w:t>e</w:t>
      </w:r>
      <w:r w:rsidR="00064579" w:rsidRPr="009E6518">
        <w:rPr>
          <w:rFonts w:ascii="Fira Sans Light" w:hAnsi="Fira Sans Light" w:cs="Arial"/>
        </w:rPr>
        <w:t xml:space="preserve"> pastoral duties, and supporting </w:t>
      </w:r>
      <w:r>
        <w:rPr>
          <w:rFonts w:ascii="Fira Sans Light" w:hAnsi="Fira Sans Light" w:cs="Arial"/>
        </w:rPr>
        <w:t>students</w:t>
      </w:r>
      <w:r w:rsidR="00064579" w:rsidRPr="009E6518">
        <w:rPr>
          <w:rFonts w:ascii="Fira Sans Light" w:hAnsi="Fira Sans Light" w:cs="Arial"/>
        </w:rPr>
        <w:t xml:space="preserve"> on an individual basis through academic or personal difficulties</w:t>
      </w:r>
    </w:p>
    <w:p w14:paraId="03761163" w14:textId="6A01962E" w:rsidR="00810C30" w:rsidRDefault="005F1035" w:rsidP="00810C30">
      <w:pPr>
        <w:numPr>
          <w:ilvl w:val="0"/>
          <w:numId w:val="9"/>
        </w:numPr>
        <w:spacing w:after="0"/>
        <w:ind w:left="567" w:right="-46" w:hanging="567"/>
        <w:jc w:val="both"/>
        <w:rPr>
          <w:rFonts w:ascii="Fira Sans Light" w:hAnsi="Fira Sans Light" w:cs="Arial"/>
        </w:rPr>
      </w:pPr>
      <w:r>
        <w:rPr>
          <w:rFonts w:ascii="Fira Sans Light" w:hAnsi="Fira Sans Light" w:cs="Arial"/>
        </w:rPr>
        <w:t>To help m</w:t>
      </w:r>
      <w:r w:rsidR="00064579" w:rsidRPr="005F1035">
        <w:rPr>
          <w:rFonts w:ascii="Fira Sans Light" w:hAnsi="Fira Sans Light" w:cs="Arial"/>
        </w:rPr>
        <w:t>anag</w:t>
      </w:r>
      <w:r>
        <w:rPr>
          <w:rFonts w:ascii="Fira Sans Light" w:hAnsi="Fira Sans Light" w:cs="Arial"/>
        </w:rPr>
        <w:t>e student</w:t>
      </w:r>
      <w:r w:rsidR="00064579" w:rsidRPr="005F1035">
        <w:rPr>
          <w:rFonts w:ascii="Fira Sans Light" w:hAnsi="Fira Sans Light" w:cs="Arial"/>
        </w:rPr>
        <w:t xml:space="preserve"> behaviour in the classroom and on school premises, and apply appropriate and effective measures in cases of misbehaviour; </w:t>
      </w:r>
      <w:r w:rsidR="00E842F0">
        <w:rPr>
          <w:rFonts w:ascii="Fira Sans Light" w:hAnsi="Fira Sans Light" w:cs="Arial"/>
        </w:rPr>
        <w:t>f</w:t>
      </w:r>
      <w:r w:rsidR="00064579" w:rsidRPr="005F1035">
        <w:rPr>
          <w:rFonts w:ascii="Fira Sans Light" w:hAnsi="Fira Sans Light" w:cs="Arial"/>
        </w:rPr>
        <w:t>ull training in conflict management will be provided</w:t>
      </w:r>
    </w:p>
    <w:p w14:paraId="54D25601" w14:textId="30D8BDA1" w:rsidR="006467C0" w:rsidRDefault="00810C30" w:rsidP="006467C0">
      <w:pPr>
        <w:numPr>
          <w:ilvl w:val="0"/>
          <w:numId w:val="9"/>
        </w:numPr>
        <w:spacing w:after="0"/>
        <w:ind w:left="567" w:right="-46" w:hanging="567"/>
        <w:jc w:val="both"/>
        <w:rPr>
          <w:rFonts w:ascii="Fira Sans Light" w:hAnsi="Fira Sans Light" w:cs="Arial"/>
        </w:rPr>
      </w:pPr>
      <w:r>
        <w:rPr>
          <w:rFonts w:ascii="Fira Sans Light" w:hAnsi="Fira Sans Light" w:cs="Arial"/>
        </w:rPr>
        <w:t xml:space="preserve">To </w:t>
      </w:r>
      <w:r w:rsidR="006467C0">
        <w:rPr>
          <w:rFonts w:ascii="Fira Sans Light" w:hAnsi="Fira Sans Light" w:cs="Arial"/>
        </w:rPr>
        <w:t>liaise</w:t>
      </w:r>
      <w:r w:rsidR="00064579" w:rsidRPr="00810C30">
        <w:rPr>
          <w:rFonts w:ascii="Fira Sans Light" w:hAnsi="Fira Sans Light" w:cs="Arial"/>
        </w:rPr>
        <w:t xml:space="preserve"> with other professionals, such as learning mentors, careers advisers, educational psychologists, social workers and education welfare officers</w:t>
      </w:r>
    </w:p>
    <w:p w14:paraId="51175370" w14:textId="1541D5AB" w:rsidR="004A4E3B" w:rsidRDefault="006467C0" w:rsidP="00CB3A0C">
      <w:pPr>
        <w:numPr>
          <w:ilvl w:val="0"/>
          <w:numId w:val="9"/>
        </w:numPr>
        <w:spacing w:after="0"/>
        <w:ind w:left="567" w:right="-46" w:hanging="567"/>
        <w:jc w:val="both"/>
        <w:rPr>
          <w:rFonts w:ascii="Fira Sans Light" w:hAnsi="Fira Sans Light" w:cs="Arial"/>
        </w:rPr>
      </w:pPr>
      <w:r>
        <w:rPr>
          <w:rFonts w:ascii="Fira Sans Light" w:hAnsi="Fira Sans Light" w:cs="Arial"/>
        </w:rPr>
        <w:t>To u</w:t>
      </w:r>
      <w:r w:rsidR="00064579" w:rsidRPr="006467C0">
        <w:rPr>
          <w:rFonts w:ascii="Fira Sans Light" w:hAnsi="Fira Sans Light" w:cs="Arial"/>
        </w:rPr>
        <w:t xml:space="preserve">ndergo regular observations </w:t>
      </w:r>
      <w:r>
        <w:rPr>
          <w:rFonts w:ascii="Fira Sans Light" w:hAnsi="Fira Sans Light" w:cs="Arial"/>
        </w:rPr>
        <w:t xml:space="preserve">of own practice </w:t>
      </w:r>
      <w:r w:rsidR="00064579" w:rsidRPr="006467C0">
        <w:rPr>
          <w:rFonts w:ascii="Fira Sans Light" w:hAnsi="Fira Sans Light" w:cs="Arial"/>
        </w:rPr>
        <w:t>and participat</w:t>
      </w:r>
      <w:r>
        <w:rPr>
          <w:rFonts w:ascii="Fira Sans Light" w:hAnsi="Fira Sans Light" w:cs="Arial"/>
        </w:rPr>
        <w:t>e</w:t>
      </w:r>
      <w:r w:rsidR="00064579" w:rsidRPr="006467C0">
        <w:rPr>
          <w:rFonts w:ascii="Fira Sans Light" w:hAnsi="Fira Sans Light" w:cs="Arial"/>
        </w:rPr>
        <w:t xml:space="preserve"> in regular in-service training (INSET)</w:t>
      </w:r>
      <w:r>
        <w:rPr>
          <w:rFonts w:ascii="Fira Sans Light" w:hAnsi="Fira Sans Light" w:cs="Arial"/>
        </w:rPr>
        <w:t xml:space="preserve">, </w:t>
      </w:r>
      <w:r w:rsidR="00064579" w:rsidRPr="006467C0">
        <w:rPr>
          <w:rFonts w:ascii="Fira Sans Light" w:hAnsi="Fira Sans Light" w:cs="Arial"/>
        </w:rPr>
        <w:t>taking responsibility for own continuing professional development (CPD).</w:t>
      </w:r>
    </w:p>
    <w:p w14:paraId="19AEC768" w14:textId="6124A2CB" w:rsidR="00DD5227" w:rsidRDefault="00DD5227" w:rsidP="00DD5227">
      <w:pPr>
        <w:spacing w:after="0"/>
        <w:ind w:right="-46"/>
        <w:jc w:val="both"/>
        <w:rPr>
          <w:rFonts w:ascii="Fira Sans Light" w:hAnsi="Fira Sans Light" w:cs="Arial"/>
        </w:rPr>
      </w:pPr>
    </w:p>
    <w:p w14:paraId="5586208F" w14:textId="159BED7C" w:rsidR="00DD5227" w:rsidRDefault="00DD5227" w:rsidP="00DD5227">
      <w:pPr>
        <w:spacing w:after="0"/>
        <w:ind w:right="-46"/>
        <w:jc w:val="both"/>
        <w:rPr>
          <w:rFonts w:ascii="Fira Sans Light" w:hAnsi="Fira Sans Light" w:cs="Arial"/>
        </w:rPr>
      </w:pPr>
    </w:p>
    <w:p w14:paraId="352E9213" w14:textId="77777777" w:rsidR="00CB3A0C" w:rsidRPr="00CB3A0C" w:rsidRDefault="00CB3A0C" w:rsidP="00E842F0">
      <w:pPr>
        <w:spacing w:after="0"/>
        <w:ind w:right="-46"/>
        <w:jc w:val="both"/>
        <w:rPr>
          <w:rFonts w:ascii="Fira Sans Light" w:hAnsi="Fira Sans Light" w:cs="Arial"/>
        </w:rPr>
      </w:pPr>
    </w:p>
    <w:p w14:paraId="135DFC12" w14:textId="6FAFF771" w:rsidR="00935019" w:rsidRPr="005A47B6" w:rsidRDefault="00A032AB" w:rsidP="00935019">
      <w:pPr>
        <w:pStyle w:val="NoSpacing"/>
        <w:spacing w:after="120"/>
        <w:rPr>
          <w:rFonts w:ascii="Fira Sans" w:hAnsi="Fira Sans"/>
          <w:bCs/>
          <w:color w:val="1DBAA8"/>
          <w:sz w:val="28"/>
          <w:szCs w:val="28"/>
        </w:rPr>
      </w:pPr>
      <w:bookmarkStart w:id="2" w:name="_Hlk34651582"/>
      <w:bookmarkEnd w:id="1"/>
      <w:r>
        <w:rPr>
          <w:rFonts w:ascii="Fira Sans" w:hAnsi="Fira Sans"/>
          <w:bCs/>
          <w:color w:val="1DBAA8"/>
          <w:sz w:val="28"/>
          <w:szCs w:val="28"/>
        </w:rPr>
        <w:lastRenderedPageBreak/>
        <w:t>3</w:t>
      </w:r>
      <w:r w:rsidR="00DF13E3">
        <w:rPr>
          <w:rFonts w:ascii="Fira Sans" w:hAnsi="Fira Sans"/>
          <w:bCs/>
          <w:color w:val="1DBAA8"/>
          <w:sz w:val="28"/>
          <w:szCs w:val="28"/>
        </w:rPr>
        <w:t xml:space="preserve">: </w:t>
      </w:r>
      <w:r w:rsidR="00935019">
        <w:rPr>
          <w:rFonts w:ascii="Fira Sans" w:hAnsi="Fira Sans"/>
          <w:bCs/>
          <w:color w:val="1DBAA8"/>
          <w:sz w:val="28"/>
          <w:szCs w:val="28"/>
        </w:rPr>
        <w:t>Personal Responsibilities:</w:t>
      </w:r>
    </w:p>
    <w:p w14:paraId="63F71DFE" w14:textId="05EF897B" w:rsidR="00935019" w:rsidRPr="00935019" w:rsidRDefault="00935019" w:rsidP="003E4B56">
      <w:pPr>
        <w:pStyle w:val="NoSpacing"/>
        <w:numPr>
          <w:ilvl w:val="0"/>
          <w:numId w:val="11"/>
        </w:numPr>
        <w:spacing w:line="276" w:lineRule="auto"/>
        <w:ind w:left="567" w:hanging="567"/>
        <w:jc w:val="both"/>
        <w:rPr>
          <w:rFonts w:ascii="Fira Sans Light" w:hAnsi="Fira Sans Light"/>
          <w:color w:val="000000" w:themeColor="text1"/>
        </w:rPr>
      </w:pPr>
      <w:bookmarkStart w:id="3" w:name="_Hlk34651387"/>
      <w:r w:rsidRPr="00935019">
        <w:rPr>
          <w:rFonts w:ascii="Fira Sans Light" w:hAnsi="Fira Sans Light"/>
          <w:bCs/>
          <w:color w:val="000000" w:themeColor="text1"/>
        </w:rPr>
        <w:t>To m</w:t>
      </w:r>
      <w:r w:rsidR="006A7BF0" w:rsidRPr="00935019">
        <w:rPr>
          <w:rFonts w:ascii="Fira Sans Light" w:hAnsi="Fira Sans Light"/>
          <w:bCs/>
          <w:color w:val="000000" w:themeColor="text1"/>
        </w:rPr>
        <w:t>aintain own continuing professional and personal development (supported by the organisation where appropriate) to ensure up-to-date knowledge</w:t>
      </w:r>
    </w:p>
    <w:p w14:paraId="7A91FCA7" w14:textId="5179EBCE" w:rsidR="00935019" w:rsidRPr="00935019" w:rsidRDefault="00935019" w:rsidP="003E4B56">
      <w:pPr>
        <w:pStyle w:val="NoSpacing"/>
        <w:numPr>
          <w:ilvl w:val="0"/>
          <w:numId w:val="11"/>
        </w:numPr>
        <w:spacing w:line="276" w:lineRule="auto"/>
        <w:ind w:left="567" w:hanging="567"/>
        <w:jc w:val="both"/>
        <w:rPr>
          <w:rFonts w:ascii="Fira Sans Light" w:hAnsi="Fira Sans Light"/>
          <w:color w:val="000000" w:themeColor="text1"/>
        </w:rPr>
      </w:pPr>
      <w:r w:rsidRPr="00935019">
        <w:rPr>
          <w:rFonts w:ascii="Fira Sans Light" w:hAnsi="Fira Sans Light"/>
          <w:color w:val="000000" w:themeColor="text1"/>
        </w:rPr>
        <w:t>To be r</w:t>
      </w:r>
      <w:r w:rsidR="003E7635" w:rsidRPr="00935019">
        <w:rPr>
          <w:rFonts w:ascii="Fira Sans Light" w:hAnsi="Fira Sans Light"/>
          <w:color w:val="000000" w:themeColor="text1"/>
        </w:rPr>
        <w:t xml:space="preserve">esponsible for organising and prioritising own workload in the </w:t>
      </w:r>
      <w:r w:rsidR="008C0809" w:rsidRPr="00935019">
        <w:rPr>
          <w:rFonts w:ascii="Fira Sans Light" w:hAnsi="Fira Sans Light"/>
          <w:color w:val="000000" w:themeColor="text1"/>
        </w:rPr>
        <w:t>day-to-day</w:t>
      </w:r>
      <w:r w:rsidR="003E7635" w:rsidRPr="00935019">
        <w:rPr>
          <w:rFonts w:ascii="Fira Sans Light" w:hAnsi="Fira Sans Light"/>
          <w:color w:val="000000" w:themeColor="text1"/>
        </w:rPr>
        <w:t xml:space="preserve"> allocation of work</w:t>
      </w:r>
      <w:bookmarkEnd w:id="2"/>
    </w:p>
    <w:p w14:paraId="18212561" w14:textId="4D58198C" w:rsidR="00935019" w:rsidRPr="00935019" w:rsidRDefault="00935019" w:rsidP="003E4B56">
      <w:pPr>
        <w:pStyle w:val="NoSpacing"/>
        <w:numPr>
          <w:ilvl w:val="0"/>
          <w:numId w:val="11"/>
        </w:numPr>
        <w:spacing w:line="276" w:lineRule="auto"/>
        <w:ind w:left="567" w:hanging="567"/>
        <w:jc w:val="both"/>
        <w:rPr>
          <w:rFonts w:ascii="Fira Sans Light" w:hAnsi="Fira Sans Light"/>
          <w:color w:val="000000" w:themeColor="text1"/>
        </w:rPr>
      </w:pPr>
      <w:r w:rsidRPr="00935019">
        <w:rPr>
          <w:rFonts w:ascii="Fira Sans Light" w:hAnsi="Fira Sans Light"/>
          <w:color w:val="000000" w:themeColor="text1"/>
        </w:rPr>
        <w:t>To m</w:t>
      </w:r>
      <w:r w:rsidR="006A7BF0" w:rsidRPr="00935019">
        <w:rPr>
          <w:rFonts w:ascii="Fira Sans Light" w:hAnsi="Fira Sans Light"/>
          <w:color w:val="000000" w:themeColor="text1"/>
        </w:rPr>
        <w:t>aintain appropriate confidentiality of information relating to the Company and its employees and maintain compliance with the Data Protection Act and GDPR legislation</w:t>
      </w:r>
      <w:bookmarkEnd w:id="3"/>
    </w:p>
    <w:p w14:paraId="02C3E90A" w14:textId="5993DA0E" w:rsidR="004F1255" w:rsidRPr="00935019" w:rsidRDefault="00935019" w:rsidP="003E4B56">
      <w:pPr>
        <w:pStyle w:val="NoSpacing"/>
        <w:numPr>
          <w:ilvl w:val="0"/>
          <w:numId w:val="11"/>
        </w:numPr>
        <w:spacing w:line="276" w:lineRule="auto"/>
        <w:ind w:left="567" w:hanging="567"/>
        <w:jc w:val="both"/>
        <w:rPr>
          <w:rFonts w:ascii="Fira Sans Light" w:hAnsi="Fira Sans Light"/>
          <w:color w:val="000000" w:themeColor="text1"/>
        </w:rPr>
      </w:pPr>
      <w:r w:rsidRPr="00935019">
        <w:rPr>
          <w:rFonts w:ascii="Fira Sans Light" w:hAnsi="Fira Sans Light"/>
          <w:color w:val="000000" w:themeColor="text1"/>
        </w:rPr>
        <w:t xml:space="preserve">To set high expectations for all and act </w:t>
      </w:r>
      <w:r w:rsidR="004F1255" w:rsidRPr="00935019">
        <w:rPr>
          <w:rFonts w:ascii="Fira Sans Light" w:hAnsi="Fira Sans Light"/>
          <w:color w:val="000000" w:themeColor="text1"/>
        </w:rPr>
        <w:t>as a role model for the Pho</w:t>
      </w:r>
      <w:r w:rsidR="00A23F57" w:rsidRPr="00935019">
        <w:rPr>
          <w:rFonts w:ascii="Fira Sans Light" w:hAnsi="Fira Sans Light"/>
          <w:color w:val="000000" w:themeColor="text1"/>
        </w:rPr>
        <w:t>enix Values and Code of Conduct</w:t>
      </w:r>
      <w:r w:rsidR="004F1255" w:rsidRPr="00935019">
        <w:rPr>
          <w:rFonts w:ascii="Fira Sans Light" w:hAnsi="Fira Sans Light"/>
          <w:color w:val="000000" w:themeColor="text1"/>
        </w:rPr>
        <w:t>.</w:t>
      </w:r>
    </w:p>
    <w:p w14:paraId="5D7EC9C8" w14:textId="4854ABAA" w:rsidR="00536293" w:rsidRPr="00827011" w:rsidRDefault="00536293" w:rsidP="00931D1B">
      <w:pPr>
        <w:spacing w:after="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br w:type="page"/>
      </w:r>
    </w:p>
    <w:p w14:paraId="158D0801" w14:textId="77777777" w:rsidR="007822B1" w:rsidRPr="00717D23" w:rsidRDefault="007822B1" w:rsidP="007822B1">
      <w:pPr>
        <w:pStyle w:val="NoSpacing"/>
        <w:spacing w:after="120"/>
        <w:rPr>
          <w:rFonts w:ascii="Fira Sans Light" w:hAnsi="Fira Sans Light"/>
          <w:b/>
          <w:color w:val="1DBAA8"/>
          <w:sz w:val="28"/>
          <w:szCs w:val="28"/>
        </w:rPr>
      </w:pPr>
      <w:r w:rsidRPr="00717D23">
        <w:rPr>
          <w:rFonts w:ascii="Fira Sans Light" w:hAnsi="Fira Sans Light"/>
          <w:b/>
          <w:color w:val="1DBAA8"/>
          <w:sz w:val="28"/>
          <w:szCs w:val="28"/>
        </w:rPr>
        <w:lastRenderedPageBreak/>
        <w:t>Person Specification</w:t>
      </w:r>
    </w:p>
    <w:p w14:paraId="5E78DE9C" w14:textId="77777777" w:rsidR="007822B1" w:rsidRPr="00827011" w:rsidRDefault="007822B1" w:rsidP="007822B1">
      <w:pPr>
        <w:spacing w:after="0" w:line="240" w:lineRule="auto"/>
        <w:rPr>
          <w:rFonts w:ascii="Fira Sans Light" w:hAnsi="Fira Sans Light"/>
          <w:color w:val="000000" w:themeColor="text1"/>
          <w:sz w:val="20"/>
          <w:szCs w:val="20"/>
        </w:rPr>
      </w:pPr>
      <w:r w:rsidRPr="005D128A">
        <w:rPr>
          <w:rFonts w:ascii="Fira Sans Light" w:hAnsi="Fira Sans Light"/>
          <w:b/>
          <w:bCs/>
          <w:color w:val="000000" w:themeColor="text1"/>
          <w:sz w:val="20"/>
          <w:szCs w:val="20"/>
        </w:rPr>
        <w:t>APP</w:t>
      </w:r>
      <w:r w:rsidRPr="00827011">
        <w:rPr>
          <w:rFonts w:ascii="Fira Sans Light" w:hAnsi="Fira Sans Light"/>
          <w:color w:val="000000" w:themeColor="text1"/>
          <w:sz w:val="20"/>
          <w:szCs w:val="20"/>
        </w:rPr>
        <w:t xml:space="preserve"> – Application          </w:t>
      </w:r>
      <w:r w:rsidRPr="005D128A">
        <w:rPr>
          <w:rFonts w:ascii="Fira Sans Light" w:hAnsi="Fira Sans Light"/>
          <w:b/>
          <w:bCs/>
          <w:color w:val="000000" w:themeColor="text1"/>
          <w:sz w:val="20"/>
          <w:szCs w:val="20"/>
        </w:rPr>
        <w:t xml:space="preserve">INT </w:t>
      </w:r>
      <w:r w:rsidRPr="00827011">
        <w:rPr>
          <w:rFonts w:ascii="Fira Sans Light" w:hAnsi="Fira Sans Light"/>
          <w:color w:val="000000" w:themeColor="text1"/>
          <w:sz w:val="20"/>
          <w:szCs w:val="20"/>
        </w:rPr>
        <w:t xml:space="preserve">= Interview         </w:t>
      </w:r>
      <w:r w:rsidRPr="005D128A">
        <w:rPr>
          <w:rFonts w:ascii="Fira Sans Light" w:hAnsi="Fira Sans Light"/>
          <w:b/>
          <w:bCs/>
          <w:color w:val="000000" w:themeColor="text1"/>
          <w:sz w:val="20"/>
          <w:szCs w:val="20"/>
        </w:rPr>
        <w:t xml:space="preserve"> AST</w:t>
      </w:r>
      <w:r w:rsidRPr="00827011">
        <w:rPr>
          <w:rFonts w:ascii="Fira Sans Light" w:hAnsi="Fira Sans Light"/>
          <w:color w:val="000000" w:themeColor="text1"/>
          <w:sz w:val="20"/>
          <w:szCs w:val="20"/>
        </w:rPr>
        <w:t xml:space="preserve"> = Assessment</w:t>
      </w:r>
    </w:p>
    <w:p w14:paraId="5E00F51D" w14:textId="77777777" w:rsidR="007822B1" w:rsidRPr="00827011" w:rsidRDefault="007822B1" w:rsidP="007822B1">
      <w:pPr>
        <w:spacing w:after="0" w:line="240" w:lineRule="auto"/>
        <w:rPr>
          <w:rFonts w:ascii="Fira Sans Light" w:hAnsi="Fira Sans Light"/>
          <w:color w:val="000000" w:themeColor="text1"/>
          <w:sz w:val="20"/>
          <w:szCs w:val="20"/>
        </w:rPr>
      </w:pPr>
    </w:p>
    <w:tbl>
      <w:tblPr>
        <w:tblStyle w:val="TableGrid"/>
        <w:tblW w:w="0" w:type="auto"/>
        <w:tblInd w:w="108" w:type="dxa"/>
        <w:tblBorders>
          <w:insideH w:val="single" w:sz="4" w:space="0" w:color="808285"/>
          <w:insideV w:val="single" w:sz="4" w:space="0" w:color="808285"/>
        </w:tblBorders>
        <w:tblLook w:val="04A0" w:firstRow="1" w:lastRow="0" w:firstColumn="1" w:lastColumn="0" w:noHBand="0" w:noVBand="1"/>
      </w:tblPr>
      <w:tblGrid>
        <w:gridCol w:w="7164"/>
        <w:gridCol w:w="582"/>
        <w:gridCol w:w="580"/>
        <w:gridCol w:w="582"/>
      </w:tblGrid>
      <w:tr w:rsidR="00F30B2A" w:rsidRPr="00827011" w14:paraId="168B1DEC" w14:textId="77777777" w:rsidTr="006C45E3">
        <w:trPr>
          <w:trHeight w:val="301"/>
          <w:tblHeader/>
        </w:trPr>
        <w:tc>
          <w:tcPr>
            <w:tcW w:w="7164" w:type="dxa"/>
            <w:vMerge w:val="restart"/>
            <w:shd w:val="clear" w:color="auto" w:fill="C2188D"/>
            <w:vAlign w:val="center"/>
          </w:tcPr>
          <w:p w14:paraId="65C84FB2" w14:textId="77777777" w:rsidR="007822B1" w:rsidRPr="00827011" w:rsidRDefault="007822B1" w:rsidP="000646CD">
            <w:pPr>
              <w:spacing w:before="60" w:after="60" w:line="240" w:lineRule="auto"/>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Essential Criteria</w:t>
            </w:r>
          </w:p>
        </w:tc>
        <w:tc>
          <w:tcPr>
            <w:tcW w:w="1744" w:type="dxa"/>
            <w:gridSpan w:val="3"/>
            <w:shd w:val="clear" w:color="auto" w:fill="808285"/>
            <w:vAlign w:val="center"/>
          </w:tcPr>
          <w:p w14:paraId="50A64AA9"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Measurement</w:t>
            </w:r>
          </w:p>
        </w:tc>
      </w:tr>
      <w:tr w:rsidR="00F30B2A" w:rsidRPr="00827011" w14:paraId="4EA2C31B" w14:textId="77777777" w:rsidTr="006C45E3">
        <w:trPr>
          <w:trHeight w:val="301"/>
          <w:tblHeader/>
        </w:trPr>
        <w:tc>
          <w:tcPr>
            <w:tcW w:w="7164" w:type="dxa"/>
            <w:vMerge/>
            <w:shd w:val="clear" w:color="auto" w:fill="C2188D"/>
          </w:tcPr>
          <w:p w14:paraId="7207A91E" w14:textId="77777777" w:rsidR="007822B1" w:rsidRPr="00827011" w:rsidRDefault="007822B1" w:rsidP="000646CD">
            <w:pPr>
              <w:spacing w:before="60" w:after="60" w:line="240" w:lineRule="auto"/>
              <w:rPr>
                <w:rFonts w:ascii="Fira Sans Light" w:hAnsi="Fira Sans Light"/>
                <w:color w:val="000000" w:themeColor="text1"/>
                <w:sz w:val="20"/>
                <w:szCs w:val="20"/>
              </w:rPr>
            </w:pPr>
          </w:p>
        </w:tc>
        <w:tc>
          <w:tcPr>
            <w:tcW w:w="582" w:type="dxa"/>
            <w:shd w:val="clear" w:color="auto" w:fill="808285"/>
            <w:vAlign w:val="center"/>
          </w:tcPr>
          <w:p w14:paraId="2AEFE18E"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APP</w:t>
            </w:r>
          </w:p>
        </w:tc>
        <w:tc>
          <w:tcPr>
            <w:tcW w:w="580" w:type="dxa"/>
            <w:shd w:val="clear" w:color="auto" w:fill="808285"/>
            <w:vAlign w:val="center"/>
          </w:tcPr>
          <w:p w14:paraId="4FACCF97"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INT</w:t>
            </w:r>
          </w:p>
        </w:tc>
        <w:tc>
          <w:tcPr>
            <w:tcW w:w="582" w:type="dxa"/>
            <w:shd w:val="clear" w:color="auto" w:fill="808285"/>
            <w:vAlign w:val="center"/>
          </w:tcPr>
          <w:p w14:paraId="33A4A6E1"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AST</w:t>
            </w:r>
          </w:p>
        </w:tc>
      </w:tr>
      <w:tr w:rsidR="00F30B2A" w:rsidRPr="00827011" w14:paraId="5BB89F1C" w14:textId="77777777" w:rsidTr="006C45E3">
        <w:tc>
          <w:tcPr>
            <w:tcW w:w="7164" w:type="dxa"/>
          </w:tcPr>
          <w:p w14:paraId="147CC2E1" w14:textId="5B51394E" w:rsidR="00D96D44" w:rsidRPr="00827011" w:rsidRDefault="00472E0C" w:rsidP="00D96D44">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Degree qualified</w:t>
            </w:r>
          </w:p>
        </w:tc>
        <w:tc>
          <w:tcPr>
            <w:tcW w:w="582" w:type="dxa"/>
          </w:tcPr>
          <w:p w14:paraId="114CEBA9" w14:textId="7BEA0ADB" w:rsidR="00D96D44" w:rsidRPr="00827011" w:rsidRDefault="00D96D44" w:rsidP="00D96D44">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4EF97588" w14:textId="2E6ECA80" w:rsidR="00D96D44" w:rsidRPr="00827011" w:rsidRDefault="00D96D44" w:rsidP="00D96D44">
            <w:pPr>
              <w:spacing w:before="60" w:after="60" w:line="240" w:lineRule="auto"/>
              <w:jc w:val="center"/>
              <w:rPr>
                <w:rFonts w:ascii="Fira Sans Light" w:hAnsi="Fira Sans Light"/>
                <w:b/>
                <w:bCs/>
                <w:color w:val="000000" w:themeColor="text1"/>
                <w:sz w:val="20"/>
                <w:szCs w:val="20"/>
              </w:rPr>
            </w:pPr>
          </w:p>
        </w:tc>
        <w:tc>
          <w:tcPr>
            <w:tcW w:w="582" w:type="dxa"/>
          </w:tcPr>
          <w:p w14:paraId="531EB2A7" w14:textId="0BE1AEB9" w:rsidR="00D96D44" w:rsidRPr="00827011" w:rsidRDefault="00D96D44" w:rsidP="00D96D44">
            <w:pPr>
              <w:spacing w:before="60" w:after="60" w:line="240" w:lineRule="auto"/>
              <w:jc w:val="center"/>
              <w:rPr>
                <w:rFonts w:ascii="Fira Sans Light" w:hAnsi="Fira Sans Light"/>
                <w:b/>
                <w:bCs/>
                <w:color w:val="000000" w:themeColor="text1"/>
                <w:sz w:val="20"/>
                <w:szCs w:val="20"/>
              </w:rPr>
            </w:pPr>
          </w:p>
        </w:tc>
      </w:tr>
      <w:tr w:rsidR="00F30B2A" w:rsidRPr="00827011" w14:paraId="39246680" w14:textId="77777777" w:rsidTr="006C45E3">
        <w:tc>
          <w:tcPr>
            <w:tcW w:w="7164" w:type="dxa"/>
          </w:tcPr>
          <w:p w14:paraId="54BCEB55" w14:textId="2391D4CB" w:rsidR="00D96D44" w:rsidRPr="00827011" w:rsidRDefault="00472E0C" w:rsidP="00D96D44">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Qualified Teacher</w:t>
            </w:r>
          </w:p>
        </w:tc>
        <w:tc>
          <w:tcPr>
            <w:tcW w:w="582" w:type="dxa"/>
          </w:tcPr>
          <w:p w14:paraId="6E9D06E0" w14:textId="36925782" w:rsidR="00D96D44" w:rsidRPr="00827011" w:rsidRDefault="00D96D44" w:rsidP="00D96D44">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191DA7E7" w14:textId="3F1547C3" w:rsidR="00D96D44" w:rsidRPr="00827011" w:rsidRDefault="00D96D44" w:rsidP="00D96D44">
            <w:pPr>
              <w:spacing w:before="60" w:after="60" w:line="240" w:lineRule="auto"/>
              <w:jc w:val="center"/>
              <w:rPr>
                <w:rFonts w:ascii="Fira Sans Light" w:hAnsi="Fira Sans Light"/>
                <w:b/>
                <w:bCs/>
                <w:color w:val="000000" w:themeColor="text1"/>
                <w:sz w:val="20"/>
                <w:szCs w:val="20"/>
              </w:rPr>
            </w:pPr>
          </w:p>
        </w:tc>
        <w:tc>
          <w:tcPr>
            <w:tcW w:w="582" w:type="dxa"/>
          </w:tcPr>
          <w:p w14:paraId="21BF0B62" w14:textId="6BF8B3C4" w:rsidR="00D96D44" w:rsidRPr="00827011" w:rsidRDefault="00D96D44" w:rsidP="00D96D44">
            <w:pPr>
              <w:spacing w:before="60" w:after="60" w:line="240" w:lineRule="auto"/>
              <w:jc w:val="center"/>
              <w:rPr>
                <w:rFonts w:ascii="Fira Sans Light" w:hAnsi="Fira Sans Light"/>
                <w:b/>
                <w:bCs/>
                <w:color w:val="000000" w:themeColor="text1"/>
                <w:sz w:val="20"/>
                <w:szCs w:val="20"/>
              </w:rPr>
            </w:pPr>
          </w:p>
        </w:tc>
      </w:tr>
      <w:tr w:rsidR="00F30B2A" w:rsidRPr="00827011" w14:paraId="79E457EB" w14:textId="77777777" w:rsidTr="006C45E3">
        <w:tc>
          <w:tcPr>
            <w:tcW w:w="7164" w:type="dxa"/>
          </w:tcPr>
          <w:p w14:paraId="4ACABF5A" w14:textId="5A1D09BD" w:rsidR="00577A69" w:rsidRPr="00827011" w:rsidRDefault="00DD5227" w:rsidP="00577A69">
            <w:pPr>
              <w:spacing w:before="60" w:after="60" w:line="240" w:lineRule="auto"/>
              <w:rPr>
                <w:rFonts w:ascii="Fira Sans Light" w:hAnsi="Fira Sans Light"/>
                <w:color w:val="000000" w:themeColor="text1"/>
                <w:sz w:val="20"/>
                <w:szCs w:val="20"/>
              </w:rPr>
            </w:pPr>
            <w:r>
              <w:rPr>
                <w:rFonts w:ascii="Fira Sans Light" w:hAnsi="Fira Sans Light"/>
                <w:color w:val="000000" w:themeColor="text1"/>
                <w:sz w:val="20"/>
                <w:szCs w:val="20"/>
              </w:rPr>
              <w:t xml:space="preserve">At least </w:t>
            </w:r>
            <w:r w:rsidR="00EF6411">
              <w:rPr>
                <w:rFonts w:ascii="Fira Sans Light" w:hAnsi="Fira Sans Light"/>
                <w:color w:val="000000" w:themeColor="text1"/>
                <w:sz w:val="20"/>
                <w:szCs w:val="20"/>
              </w:rPr>
              <w:t>2</w:t>
            </w:r>
            <w:r w:rsidR="001708D4" w:rsidRPr="001708D4">
              <w:rPr>
                <w:rFonts w:ascii="Fira Sans Light" w:hAnsi="Fira Sans Light"/>
                <w:color w:val="000000" w:themeColor="text1"/>
                <w:sz w:val="20"/>
                <w:szCs w:val="20"/>
              </w:rPr>
              <w:t xml:space="preserve"> </w:t>
            </w:r>
            <w:r w:rsidR="00135281" w:rsidRPr="001708D4">
              <w:rPr>
                <w:rFonts w:ascii="Fira Sans Light" w:hAnsi="Fira Sans Light"/>
                <w:color w:val="000000" w:themeColor="text1"/>
                <w:sz w:val="20"/>
                <w:szCs w:val="20"/>
              </w:rPr>
              <w:t>years’ experience</w:t>
            </w:r>
            <w:r w:rsidR="001708D4" w:rsidRPr="001708D4">
              <w:rPr>
                <w:rFonts w:ascii="Fira Sans Light" w:hAnsi="Fira Sans Light"/>
                <w:color w:val="000000" w:themeColor="text1"/>
                <w:sz w:val="20"/>
                <w:szCs w:val="20"/>
              </w:rPr>
              <w:t xml:space="preserve"> in a management role of an educational service or school </w:t>
            </w:r>
          </w:p>
        </w:tc>
        <w:tc>
          <w:tcPr>
            <w:tcW w:w="582" w:type="dxa"/>
          </w:tcPr>
          <w:p w14:paraId="5F1BB556" w14:textId="719074DC"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450895AF" w14:textId="4DE00280"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7563348F" w14:textId="6B5B4EFD" w:rsidR="00577A69" w:rsidRPr="00827011" w:rsidRDefault="00577A69" w:rsidP="00577A69">
            <w:pPr>
              <w:spacing w:before="60" w:after="60" w:line="240" w:lineRule="auto"/>
              <w:jc w:val="center"/>
              <w:rPr>
                <w:rFonts w:ascii="Fira Sans Light" w:hAnsi="Fira Sans Light"/>
                <w:b/>
                <w:bCs/>
                <w:color w:val="000000" w:themeColor="text1"/>
                <w:sz w:val="20"/>
                <w:szCs w:val="20"/>
              </w:rPr>
            </w:pPr>
          </w:p>
        </w:tc>
      </w:tr>
      <w:tr w:rsidR="00322451" w:rsidRPr="00827011" w14:paraId="010BDF38" w14:textId="77777777" w:rsidTr="006C45E3">
        <w:tc>
          <w:tcPr>
            <w:tcW w:w="7164" w:type="dxa"/>
          </w:tcPr>
          <w:p w14:paraId="2F6258CB" w14:textId="3439F876" w:rsidR="00322451" w:rsidRPr="001708D4" w:rsidRDefault="00322451" w:rsidP="00577A69">
            <w:pPr>
              <w:spacing w:before="60" w:after="60" w:line="240" w:lineRule="auto"/>
              <w:rPr>
                <w:rFonts w:ascii="Fira Sans Light" w:hAnsi="Fira Sans Light"/>
                <w:color w:val="000000" w:themeColor="text1"/>
                <w:sz w:val="20"/>
                <w:szCs w:val="20"/>
              </w:rPr>
            </w:pPr>
            <w:r w:rsidRPr="00322451">
              <w:rPr>
                <w:rFonts w:ascii="Fira Sans Light" w:hAnsi="Fira Sans Light"/>
                <w:color w:val="000000" w:themeColor="text1"/>
                <w:sz w:val="20"/>
                <w:szCs w:val="20"/>
              </w:rPr>
              <w:t xml:space="preserve">Experience of </w:t>
            </w:r>
            <w:r w:rsidR="00213BEA">
              <w:rPr>
                <w:rFonts w:ascii="Fira Sans Light" w:hAnsi="Fira Sans Light"/>
                <w:color w:val="000000" w:themeColor="text1"/>
                <w:sz w:val="20"/>
                <w:szCs w:val="20"/>
              </w:rPr>
              <w:t xml:space="preserve">leading developments within </w:t>
            </w:r>
            <w:r w:rsidR="00FA6365">
              <w:rPr>
                <w:rFonts w:ascii="Fira Sans Light" w:hAnsi="Fira Sans Light"/>
                <w:color w:val="000000" w:themeColor="text1"/>
                <w:sz w:val="20"/>
                <w:szCs w:val="20"/>
              </w:rPr>
              <w:t>SEMH/</w:t>
            </w:r>
            <w:r w:rsidRPr="00322451">
              <w:rPr>
                <w:rFonts w:ascii="Fira Sans Light" w:hAnsi="Fira Sans Light"/>
                <w:color w:val="000000" w:themeColor="text1"/>
                <w:sz w:val="20"/>
                <w:szCs w:val="20"/>
              </w:rPr>
              <w:t>SEBD</w:t>
            </w:r>
            <w:r w:rsidR="001E1609">
              <w:rPr>
                <w:rFonts w:ascii="Fira Sans Light" w:hAnsi="Fira Sans Light"/>
                <w:color w:val="000000" w:themeColor="text1"/>
                <w:sz w:val="20"/>
                <w:szCs w:val="20"/>
              </w:rPr>
              <w:t>/Autism</w:t>
            </w:r>
            <w:r w:rsidR="00FA6365">
              <w:rPr>
                <w:rFonts w:ascii="Fira Sans Light" w:hAnsi="Fira Sans Light"/>
                <w:color w:val="000000" w:themeColor="text1"/>
                <w:sz w:val="20"/>
                <w:szCs w:val="20"/>
              </w:rPr>
              <w:t xml:space="preserve"> complex and challenging</w:t>
            </w:r>
            <w:r w:rsidRPr="00322451">
              <w:rPr>
                <w:rFonts w:ascii="Fira Sans Light" w:hAnsi="Fira Sans Light"/>
                <w:color w:val="000000" w:themeColor="text1"/>
                <w:sz w:val="20"/>
                <w:szCs w:val="20"/>
              </w:rPr>
              <w:t xml:space="preserve"> settings</w:t>
            </w:r>
          </w:p>
        </w:tc>
        <w:tc>
          <w:tcPr>
            <w:tcW w:w="582" w:type="dxa"/>
          </w:tcPr>
          <w:p w14:paraId="6AF52EB6" w14:textId="7D437CFE" w:rsidR="00322451" w:rsidRPr="00827011" w:rsidRDefault="00FA6365"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5B0DDED5" w14:textId="211F0F71" w:rsidR="00322451" w:rsidRPr="00827011" w:rsidRDefault="00FA6365"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3E2A8A63" w14:textId="77777777" w:rsidR="00322451" w:rsidRPr="00827011" w:rsidRDefault="00322451" w:rsidP="00577A69">
            <w:pPr>
              <w:spacing w:before="60" w:after="60" w:line="240" w:lineRule="auto"/>
              <w:jc w:val="center"/>
              <w:rPr>
                <w:rFonts w:ascii="Fira Sans Light" w:hAnsi="Fira Sans Light"/>
                <w:b/>
                <w:bCs/>
                <w:color w:val="000000" w:themeColor="text1"/>
                <w:sz w:val="20"/>
                <w:szCs w:val="20"/>
              </w:rPr>
            </w:pPr>
          </w:p>
        </w:tc>
      </w:tr>
      <w:tr w:rsidR="008E2C3B" w:rsidRPr="00827011" w14:paraId="439DA0B8" w14:textId="77777777" w:rsidTr="006C45E3">
        <w:tc>
          <w:tcPr>
            <w:tcW w:w="7164" w:type="dxa"/>
          </w:tcPr>
          <w:p w14:paraId="3F5B9825" w14:textId="278C5DFB" w:rsidR="008E2C3B" w:rsidRPr="00322451" w:rsidRDefault="008E2C3B" w:rsidP="00577A69">
            <w:pPr>
              <w:spacing w:before="60" w:after="60" w:line="240" w:lineRule="auto"/>
              <w:rPr>
                <w:rFonts w:ascii="Fira Sans Light" w:hAnsi="Fira Sans Light"/>
                <w:color w:val="000000" w:themeColor="text1"/>
                <w:sz w:val="20"/>
                <w:szCs w:val="20"/>
              </w:rPr>
            </w:pPr>
            <w:r w:rsidRPr="008E2C3B">
              <w:rPr>
                <w:rFonts w:ascii="Fira Sans Light" w:hAnsi="Fira Sans Light"/>
                <w:color w:val="000000" w:themeColor="text1"/>
                <w:sz w:val="20"/>
                <w:szCs w:val="20"/>
              </w:rPr>
              <w:t xml:space="preserve">Proven skills in the effective deployment of </w:t>
            </w:r>
            <w:r w:rsidR="00F179F4">
              <w:rPr>
                <w:rFonts w:ascii="Fira Sans Light" w:hAnsi="Fira Sans Light"/>
                <w:color w:val="000000" w:themeColor="text1"/>
                <w:sz w:val="20"/>
                <w:szCs w:val="20"/>
              </w:rPr>
              <w:t>c</w:t>
            </w:r>
            <w:r w:rsidRPr="008E2C3B">
              <w:rPr>
                <w:rFonts w:ascii="Fira Sans Light" w:hAnsi="Fira Sans Light"/>
                <w:color w:val="000000" w:themeColor="text1"/>
                <w:sz w:val="20"/>
                <w:szCs w:val="20"/>
              </w:rPr>
              <w:t xml:space="preserve">olleagues and the management of resources </w:t>
            </w:r>
          </w:p>
        </w:tc>
        <w:tc>
          <w:tcPr>
            <w:tcW w:w="582" w:type="dxa"/>
          </w:tcPr>
          <w:p w14:paraId="37E88694" w14:textId="13B68E03" w:rsidR="008E2C3B" w:rsidRPr="00827011" w:rsidRDefault="00B467DC"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6E7FAC03" w14:textId="5D72C5B5" w:rsidR="008E2C3B" w:rsidRPr="00827011" w:rsidRDefault="00B467DC"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32F6DD89" w14:textId="17179413" w:rsidR="008E2C3B" w:rsidRPr="00827011" w:rsidRDefault="00B467DC"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09EBB02D" w14:textId="77777777" w:rsidTr="006C45E3">
        <w:tc>
          <w:tcPr>
            <w:tcW w:w="7164" w:type="dxa"/>
          </w:tcPr>
          <w:p w14:paraId="1C23C52C" w14:textId="7A3F0850" w:rsidR="00577A69" w:rsidRPr="00827011" w:rsidRDefault="00EC49F2" w:rsidP="00577A69">
            <w:pPr>
              <w:spacing w:before="60" w:after="60" w:line="240" w:lineRule="auto"/>
              <w:rPr>
                <w:rFonts w:ascii="Fira Sans Light" w:hAnsi="Fira Sans Light"/>
                <w:color w:val="000000" w:themeColor="text1"/>
                <w:sz w:val="20"/>
                <w:szCs w:val="20"/>
              </w:rPr>
            </w:pPr>
            <w:r w:rsidRPr="00EC49F2">
              <w:rPr>
                <w:rFonts w:ascii="Fira Sans Light" w:hAnsi="Fira Sans Light"/>
                <w:color w:val="000000" w:themeColor="text1"/>
                <w:sz w:val="20"/>
                <w:szCs w:val="20"/>
              </w:rPr>
              <w:t>Positive attitude towards CPD and be able to attend and undertake training as required</w:t>
            </w:r>
          </w:p>
        </w:tc>
        <w:tc>
          <w:tcPr>
            <w:tcW w:w="582" w:type="dxa"/>
          </w:tcPr>
          <w:p w14:paraId="234FD8DE" w14:textId="395FAB43"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493F72BF" w14:textId="263A0CC6"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2221E8C6" w14:textId="28F22C7C" w:rsidR="00577A69" w:rsidRPr="00827011" w:rsidRDefault="00577A69" w:rsidP="00577A69">
            <w:pPr>
              <w:spacing w:before="60" w:after="60" w:line="240" w:lineRule="auto"/>
              <w:jc w:val="center"/>
              <w:rPr>
                <w:rFonts w:ascii="Fira Sans Light" w:hAnsi="Fira Sans Light"/>
                <w:b/>
                <w:bCs/>
                <w:color w:val="000000" w:themeColor="text1"/>
                <w:sz w:val="20"/>
                <w:szCs w:val="20"/>
              </w:rPr>
            </w:pPr>
          </w:p>
        </w:tc>
      </w:tr>
      <w:tr w:rsidR="00F30B2A" w:rsidRPr="00827011" w14:paraId="0D8959DB" w14:textId="77777777" w:rsidTr="006C45E3">
        <w:tc>
          <w:tcPr>
            <w:tcW w:w="7164" w:type="dxa"/>
          </w:tcPr>
          <w:p w14:paraId="1C34D57A" w14:textId="77F38FFD" w:rsidR="00577A69" w:rsidRPr="00827011" w:rsidRDefault="00577A69" w:rsidP="00577A69">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 xml:space="preserve">Expert knowledge of the national curriculum, particularly </w:t>
            </w:r>
            <w:r w:rsidR="001E1609">
              <w:rPr>
                <w:rFonts w:ascii="Fira Sans Light" w:hAnsi="Fira Sans Light"/>
                <w:color w:val="000000" w:themeColor="text1"/>
                <w:sz w:val="20"/>
                <w:szCs w:val="20"/>
              </w:rPr>
              <w:t xml:space="preserve">a </w:t>
            </w:r>
            <w:r w:rsidR="00E842F0">
              <w:rPr>
                <w:rFonts w:ascii="Fira Sans Light" w:hAnsi="Fira Sans Light"/>
                <w:color w:val="000000" w:themeColor="text1"/>
                <w:sz w:val="20"/>
                <w:szCs w:val="20"/>
              </w:rPr>
              <w:t>secondary</w:t>
            </w:r>
            <w:r w:rsidR="001E1609">
              <w:rPr>
                <w:rFonts w:ascii="Fira Sans Light" w:hAnsi="Fira Sans Light"/>
                <w:color w:val="000000" w:themeColor="text1"/>
                <w:sz w:val="20"/>
                <w:szCs w:val="20"/>
              </w:rPr>
              <w:t xml:space="preserve"> </w:t>
            </w:r>
            <w:r w:rsidRPr="00827011">
              <w:rPr>
                <w:rFonts w:ascii="Fira Sans Light" w:hAnsi="Fira Sans Light"/>
                <w:color w:val="000000" w:themeColor="text1"/>
                <w:sz w:val="20"/>
                <w:szCs w:val="20"/>
              </w:rPr>
              <w:t xml:space="preserve">curriculum </w:t>
            </w:r>
          </w:p>
        </w:tc>
        <w:tc>
          <w:tcPr>
            <w:tcW w:w="582" w:type="dxa"/>
          </w:tcPr>
          <w:p w14:paraId="31EE79B8" w14:textId="1640F400"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24C05DDD" w14:textId="54DD5574"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02DDAED9" w14:textId="6DA14C2A" w:rsidR="00577A69" w:rsidRPr="00827011" w:rsidRDefault="00577A69" w:rsidP="00577A69">
            <w:pPr>
              <w:spacing w:before="60" w:after="60" w:line="240" w:lineRule="auto"/>
              <w:jc w:val="center"/>
              <w:rPr>
                <w:rFonts w:ascii="Fira Sans Light" w:hAnsi="Fira Sans Light"/>
                <w:b/>
                <w:bCs/>
                <w:color w:val="000000" w:themeColor="text1"/>
                <w:sz w:val="20"/>
                <w:szCs w:val="20"/>
              </w:rPr>
            </w:pPr>
          </w:p>
        </w:tc>
      </w:tr>
      <w:tr w:rsidR="00F30B2A" w:rsidRPr="00827011" w14:paraId="39C46AEE" w14:textId="77777777" w:rsidTr="006C45E3">
        <w:tc>
          <w:tcPr>
            <w:tcW w:w="7164" w:type="dxa"/>
          </w:tcPr>
          <w:p w14:paraId="1AC1ECEF" w14:textId="271278EF" w:rsidR="00577A69" w:rsidRPr="00827011" w:rsidRDefault="00577A69" w:rsidP="00577A69">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 xml:space="preserve">Understanding of what constitutes </w:t>
            </w:r>
            <w:r w:rsidR="00F90647" w:rsidRPr="00827011">
              <w:rPr>
                <w:rFonts w:ascii="Fira Sans Light" w:hAnsi="Fira Sans Light"/>
                <w:color w:val="000000" w:themeColor="text1"/>
                <w:sz w:val="20"/>
                <w:szCs w:val="20"/>
              </w:rPr>
              <w:t>outstanding teaching</w:t>
            </w:r>
            <w:r w:rsidRPr="00827011">
              <w:rPr>
                <w:rFonts w:ascii="Fira Sans Light" w:hAnsi="Fira Sans Light"/>
                <w:color w:val="000000" w:themeColor="text1"/>
                <w:sz w:val="20"/>
                <w:szCs w:val="20"/>
              </w:rPr>
              <w:t xml:space="preserve"> and learning strategies in the subject, and the ability to model this for others and support others to improve</w:t>
            </w:r>
          </w:p>
        </w:tc>
        <w:tc>
          <w:tcPr>
            <w:tcW w:w="582" w:type="dxa"/>
          </w:tcPr>
          <w:p w14:paraId="1CAB5A14" w14:textId="65CC229D"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74AB6F27" w14:textId="6358CB82"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6FD42CB7" w14:textId="0AB636E7" w:rsidR="00577A69" w:rsidRPr="00827011" w:rsidRDefault="00577A69" w:rsidP="00577A69">
            <w:pPr>
              <w:spacing w:before="60" w:after="60" w:line="240" w:lineRule="auto"/>
              <w:jc w:val="center"/>
              <w:rPr>
                <w:rFonts w:ascii="Fira Sans Light" w:hAnsi="Fira Sans Light"/>
                <w:b/>
                <w:bCs/>
                <w:color w:val="000000" w:themeColor="text1"/>
                <w:sz w:val="20"/>
                <w:szCs w:val="20"/>
              </w:rPr>
            </w:pPr>
          </w:p>
        </w:tc>
      </w:tr>
      <w:tr w:rsidR="00E51EB9" w:rsidRPr="00827011" w14:paraId="5BC3310B" w14:textId="77777777" w:rsidTr="006C45E3">
        <w:tc>
          <w:tcPr>
            <w:tcW w:w="7164" w:type="dxa"/>
          </w:tcPr>
          <w:p w14:paraId="5091B46C" w14:textId="45B43A51" w:rsidR="00E51EB9" w:rsidRPr="002205D1" w:rsidRDefault="002205D1" w:rsidP="00577A69">
            <w:pPr>
              <w:spacing w:before="60" w:after="60" w:line="240" w:lineRule="auto"/>
              <w:rPr>
                <w:rFonts w:ascii="Fira Sans Light" w:hAnsi="Fira Sans Light"/>
                <w:bCs/>
                <w:color w:val="000000" w:themeColor="text1"/>
                <w:sz w:val="20"/>
                <w:szCs w:val="20"/>
              </w:rPr>
            </w:pPr>
            <w:r w:rsidRPr="002205D1">
              <w:rPr>
                <w:rFonts w:ascii="Fira Sans Light" w:hAnsi="Fira Sans Light"/>
                <w:bCs/>
                <w:color w:val="000000" w:themeColor="text1"/>
                <w:sz w:val="20"/>
                <w:szCs w:val="20"/>
              </w:rPr>
              <w:t>Ability to work under own initiative and as part of a team</w:t>
            </w:r>
          </w:p>
        </w:tc>
        <w:tc>
          <w:tcPr>
            <w:tcW w:w="582" w:type="dxa"/>
          </w:tcPr>
          <w:p w14:paraId="00C36D4D" w14:textId="6E7E8D91" w:rsidR="00E51EB9" w:rsidRPr="00827011" w:rsidRDefault="00B467DC"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6444E32F" w14:textId="4A824C57" w:rsidR="00E51EB9" w:rsidRPr="00827011" w:rsidRDefault="00A00BCF"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41CC7577" w14:textId="39568281" w:rsidR="00E51EB9" w:rsidRPr="00827011" w:rsidRDefault="00D863E8"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2F3B91" w:rsidRPr="00827011" w14:paraId="7D1CCDBA" w14:textId="77777777" w:rsidTr="006C45E3">
        <w:tc>
          <w:tcPr>
            <w:tcW w:w="7164" w:type="dxa"/>
          </w:tcPr>
          <w:p w14:paraId="3F3D9937" w14:textId="59A16242" w:rsidR="002F3B91" w:rsidRPr="00E51EB9" w:rsidRDefault="002F3B91" w:rsidP="00577A69">
            <w:pPr>
              <w:spacing w:before="60" w:after="60" w:line="240" w:lineRule="auto"/>
              <w:rPr>
                <w:rFonts w:ascii="Fira Sans Light" w:hAnsi="Fira Sans Light"/>
                <w:color w:val="000000" w:themeColor="text1"/>
                <w:sz w:val="20"/>
                <w:szCs w:val="20"/>
              </w:rPr>
            </w:pPr>
            <w:r w:rsidRPr="002F3B91">
              <w:rPr>
                <w:rFonts w:ascii="Fira Sans Light" w:hAnsi="Fira Sans Light"/>
                <w:color w:val="000000" w:themeColor="text1"/>
                <w:sz w:val="20"/>
                <w:szCs w:val="20"/>
              </w:rPr>
              <w:t>Experience in the management of Child protection and safeguarding issues</w:t>
            </w:r>
            <w:r w:rsidR="00AE3C9D">
              <w:rPr>
                <w:rFonts w:ascii="Fira Sans Light" w:hAnsi="Fira Sans Light"/>
                <w:color w:val="000000" w:themeColor="text1"/>
                <w:sz w:val="20"/>
                <w:szCs w:val="20"/>
              </w:rPr>
              <w:t xml:space="preserve"> -</w:t>
            </w:r>
            <w:r w:rsidR="00AE3C9D" w:rsidRPr="004D32D4">
              <w:rPr>
                <w:rFonts w:ascii="Fira Sans Light" w:hAnsi="Fira Sans Light"/>
                <w:color w:val="000000" w:themeColor="text1"/>
                <w:sz w:val="20"/>
                <w:szCs w:val="20"/>
              </w:rPr>
              <w:t xml:space="preserve"> Knowledge of Ofste</w:t>
            </w:r>
            <w:r w:rsidR="008D34B6">
              <w:rPr>
                <w:rFonts w:ascii="Fira Sans Light" w:hAnsi="Fira Sans Light"/>
                <w:color w:val="000000" w:themeColor="text1"/>
                <w:sz w:val="20"/>
                <w:szCs w:val="20"/>
              </w:rPr>
              <w:t xml:space="preserve">d and </w:t>
            </w:r>
            <w:proofErr w:type="spellStart"/>
            <w:r w:rsidR="008D34B6">
              <w:rPr>
                <w:rFonts w:ascii="Fira Sans Light" w:hAnsi="Fira Sans Light"/>
                <w:color w:val="000000" w:themeColor="text1"/>
                <w:sz w:val="20"/>
                <w:szCs w:val="20"/>
              </w:rPr>
              <w:t>KCSiE</w:t>
            </w:r>
            <w:proofErr w:type="spellEnd"/>
            <w:r w:rsidR="00AE3C9D" w:rsidRPr="004D32D4">
              <w:rPr>
                <w:rFonts w:ascii="Fira Sans Light" w:hAnsi="Fira Sans Light"/>
                <w:color w:val="000000" w:themeColor="text1"/>
                <w:sz w:val="20"/>
                <w:szCs w:val="20"/>
              </w:rPr>
              <w:t xml:space="preserve"> </w:t>
            </w:r>
          </w:p>
        </w:tc>
        <w:tc>
          <w:tcPr>
            <w:tcW w:w="582" w:type="dxa"/>
          </w:tcPr>
          <w:p w14:paraId="392BAD92" w14:textId="5BF3EB85" w:rsidR="002F3B91" w:rsidRPr="00827011" w:rsidRDefault="008C0DC4"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5BAE84AB" w14:textId="15B4DA33" w:rsidR="002F3B91" w:rsidRPr="00827011" w:rsidRDefault="008C0DC4"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51246AAA" w14:textId="77777777" w:rsidR="002F3B91" w:rsidRPr="00827011" w:rsidRDefault="002F3B91" w:rsidP="00577A69">
            <w:pPr>
              <w:spacing w:before="60" w:after="60" w:line="240" w:lineRule="auto"/>
              <w:jc w:val="center"/>
              <w:rPr>
                <w:rFonts w:ascii="Fira Sans Light" w:hAnsi="Fira Sans Light"/>
                <w:b/>
                <w:bCs/>
                <w:color w:val="000000" w:themeColor="text1"/>
                <w:sz w:val="20"/>
                <w:szCs w:val="20"/>
              </w:rPr>
            </w:pPr>
          </w:p>
        </w:tc>
      </w:tr>
      <w:tr w:rsidR="00F30B2A" w:rsidRPr="00827011" w14:paraId="6F3CAA0C" w14:textId="77777777" w:rsidTr="006C45E3">
        <w:tc>
          <w:tcPr>
            <w:tcW w:w="7164" w:type="dxa"/>
          </w:tcPr>
          <w:p w14:paraId="242F253F" w14:textId="19090CAD"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Excellent written and verbal communication skills</w:t>
            </w:r>
            <w:r w:rsidR="00C665BA" w:rsidRPr="00827011">
              <w:rPr>
                <w:rFonts w:ascii="Fira Sans Light" w:hAnsi="Fira Sans Light"/>
                <w:color w:val="000000" w:themeColor="text1"/>
                <w:sz w:val="20"/>
                <w:szCs w:val="20"/>
              </w:rPr>
              <w:t xml:space="preserve"> with ability to communicate a vision and inspire others.</w:t>
            </w:r>
          </w:p>
        </w:tc>
        <w:tc>
          <w:tcPr>
            <w:tcW w:w="582" w:type="dxa"/>
          </w:tcPr>
          <w:p w14:paraId="3FB4B150"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12031239"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1ADEC51D"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1B67B7D6" w14:textId="77777777" w:rsidTr="006C45E3">
        <w:tc>
          <w:tcPr>
            <w:tcW w:w="7164" w:type="dxa"/>
          </w:tcPr>
          <w:p w14:paraId="2D60256E" w14:textId="012207C3" w:rsidR="00577A69" w:rsidRPr="00827011" w:rsidRDefault="00213BEA" w:rsidP="00577A69">
            <w:pPr>
              <w:spacing w:before="60" w:after="60" w:line="240" w:lineRule="auto"/>
              <w:rPr>
                <w:rFonts w:ascii="Fira Sans Light" w:hAnsi="Fira Sans Light"/>
                <w:color w:val="000000" w:themeColor="text1"/>
                <w:sz w:val="20"/>
                <w:szCs w:val="20"/>
              </w:rPr>
            </w:pPr>
            <w:r w:rsidRPr="00213BEA">
              <w:rPr>
                <w:rFonts w:ascii="Fira Sans Light" w:hAnsi="Fira Sans Light"/>
                <w:color w:val="000000" w:themeColor="text1"/>
                <w:sz w:val="20"/>
                <w:szCs w:val="20"/>
              </w:rPr>
              <w:t xml:space="preserve">Understanding the needs of </w:t>
            </w:r>
            <w:r>
              <w:rPr>
                <w:rFonts w:ascii="Fira Sans Light" w:hAnsi="Fira Sans Light"/>
                <w:color w:val="000000" w:themeColor="text1"/>
                <w:sz w:val="20"/>
                <w:szCs w:val="20"/>
              </w:rPr>
              <w:t>SEMH/</w:t>
            </w:r>
            <w:r w:rsidRPr="00213BEA">
              <w:rPr>
                <w:rFonts w:ascii="Fira Sans Light" w:hAnsi="Fira Sans Light"/>
                <w:color w:val="000000" w:themeColor="text1"/>
                <w:sz w:val="20"/>
                <w:szCs w:val="20"/>
              </w:rPr>
              <w:t>SEBD/SEN children including managing and challenging behaviour</w:t>
            </w:r>
          </w:p>
        </w:tc>
        <w:tc>
          <w:tcPr>
            <w:tcW w:w="582" w:type="dxa"/>
          </w:tcPr>
          <w:p w14:paraId="5C88C79F" w14:textId="775C5045"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065F16BA" w14:textId="2B80513E"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08F789A2" w14:textId="0B64F9BD" w:rsidR="00577A69" w:rsidRPr="00827011" w:rsidRDefault="00577A69" w:rsidP="00577A69">
            <w:pPr>
              <w:spacing w:before="60" w:after="60" w:line="240" w:lineRule="auto"/>
              <w:jc w:val="center"/>
              <w:rPr>
                <w:rFonts w:ascii="Fira Sans Light" w:hAnsi="Fira Sans Light"/>
                <w:b/>
                <w:bCs/>
                <w:color w:val="000000" w:themeColor="text1"/>
                <w:sz w:val="20"/>
                <w:szCs w:val="20"/>
              </w:rPr>
            </w:pPr>
          </w:p>
        </w:tc>
      </w:tr>
      <w:tr w:rsidR="00F30B2A" w:rsidRPr="00827011" w14:paraId="56F36C15" w14:textId="77777777" w:rsidTr="006C45E3">
        <w:tc>
          <w:tcPr>
            <w:tcW w:w="7164" w:type="dxa"/>
          </w:tcPr>
          <w:p w14:paraId="06E6A1C3" w14:textId="30B092B0" w:rsidR="00577A69" w:rsidRPr="00827011" w:rsidRDefault="00577A69" w:rsidP="00577A69">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 xml:space="preserve">Ability to build effective working relationships </w:t>
            </w:r>
            <w:r w:rsidR="00ED4D5D">
              <w:rPr>
                <w:rFonts w:ascii="Fira Sans Light" w:hAnsi="Fira Sans Light"/>
                <w:color w:val="000000" w:themeColor="text1"/>
                <w:sz w:val="20"/>
                <w:szCs w:val="20"/>
              </w:rPr>
              <w:t>through p</w:t>
            </w:r>
            <w:r w:rsidR="00ED4D5D" w:rsidRPr="00ED4D5D">
              <w:rPr>
                <w:rFonts w:ascii="Fira Sans Light" w:hAnsi="Fira Sans Light"/>
                <w:color w:val="000000" w:themeColor="text1"/>
                <w:sz w:val="20"/>
                <w:szCs w:val="20"/>
              </w:rPr>
              <w:t>artnership working with Governors and/or local communities</w:t>
            </w:r>
          </w:p>
        </w:tc>
        <w:tc>
          <w:tcPr>
            <w:tcW w:w="582" w:type="dxa"/>
          </w:tcPr>
          <w:p w14:paraId="58D86126" w14:textId="0A83D712"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0013C833" w14:textId="7EDE7639"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11F3F464" w14:textId="376A5AC0"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7208DB54" w14:textId="77777777" w:rsidTr="006C45E3">
        <w:tc>
          <w:tcPr>
            <w:tcW w:w="7164" w:type="dxa"/>
          </w:tcPr>
          <w:p w14:paraId="071A8771" w14:textId="7553412E" w:rsidR="00577A69" w:rsidRPr="00827011" w:rsidRDefault="00AF7ACB" w:rsidP="00577A69">
            <w:pPr>
              <w:spacing w:before="60" w:after="60" w:line="240" w:lineRule="auto"/>
              <w:rPr>
                <w:rFonts w:ascii="Fira Sans Light" w:hAnsi="Fira Sans Light"/>
                <w:color w:val="000000" w:themeColor="text1"/>
                <w:sz w:val="20"/>
                <w:szCs w:val="20"/>
              </w:rPr>
            </w:pPr>
            <w:r w:rsidRPr="00AF7ACB">
              <w:rPr>
                <w:rFonts w:ascii="Fira Sans Light" w:hAnsi="Fira Sans Light"/>
                <w:color w:val="000000" w:themeColor="text1"/>
                <w:sz w:val="20"/>
                <w:szCs w:val="20"/>
              </w:rPr>
              <w:t xml:space="preserve">Knowledge of legislation in relation to the exclusion of </w:t>
            </w:r>
            <w:r w:rsidR="008D34B6">
              <w:rPr>
                <w:rFonts w:ascii="Fira Sans Light" w:hAnsi="Fira Sans Light"/>
                <w:color w:val="000000" w:themeColor="text1"/>
                <w:sz w:val="20"/>
                <w:szCs w:val="20"/>
              </w:rPr>
              <w:t>c</w:t>
            </w:r>
            <w:r w:rsidRPr="00AF7ACB">
              <w:rPr>
                <w:rFonts w:ascii="Fira Sans Light" w:hAnsi="Fira Sans Light"/>
                <w:color w:val="000000" w:themeColor="text1"/>
                <w:sz w:val="20"/>
                <w:szCs w:val="20"/>
              </w:rPr>
              <w:t>hildren from school</w:t>
            </w:r>
          </w:p>
        </w:tc>
        <w:tc>
          <w:tcPr>
            <w:tcW w:w="582" w:type="dxa"/>
          </w:tcPr>
          <w:p w14:paraId="1FCABADE" w14:textId="06283CEA"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3F6F8EB2" w14:textId="50B58338"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35C21769" w14:textId="5E77ED9C"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295BBF22" w14:textId="77777777" w:rsidTr="006C45E3">
        <w:tc>
          <w:tcPr>
            <w:tcW w:w="7164" w:type="dxa"/>
          </w:tcPr>
          <w:p w14:paraId="32A5A489" w14:textId="4C25AF7E" w:rsidR="00577A69" w:rsidRPr="00827011" w:rsidRDefault="00577A69" w:rsidP="00577A69">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Ability to build effective working relationships with students</w:t>
            </w:r>
          </w:p>
        </w:tc>
        <w:tc>
          <w:tcPr>
            <w:tcW w:w="582" w:type="dxa"/>
          </w:tcPr>
          <w:p w14:paraId="17A5F277" w14:textId="39E35396"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545378C6" w14:textId="610A7A21"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214D30F4" w14:textId="69FC3F9E"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1ECBBFFB" w14:textId="77777777" w:rsidTr="006C45E3">
        <w:tc>
          <w:tcPr>
            <w:tcW w:w="7164" w:type="dxa"/>
          </w:tcPr>
          <w:p w14:paraId="4374272B" w14:textId="7A65F6B3" w:rsidR="00577A69" w:rsidRPr="00827011" w:rsidRDefault="00992DD1" w:rsidP="00577A69">
            <w:pPr>
              <w:spacing w:before="60" w:after="60" w:line="240" w:lineRule="auto"/>
              <w:rPr>
                <w:rFonts w:ascii="Fira Sans Light" w:hAnsi="Fira Sans Light"/>
                <w:color w:val="000000" w:themeColor="text1"/>
                <w:sz w:val="20"/>
                <w:szCs w:val="20"/>
              </w:rPr>
            </w:pPr>
            <w:r w:rsidRPr="00992DD1">
              <w:rPr>
                <w:rFonts w:ascii="Fira Sans Light" w:hAnsi="Fira Sans Light"/>
                <w:color w:val="000000" w:themeColor="text1"/>
                <w:sz w:val="20"/>
                <w:szCs w:val="20"/>
              </w:rPr>
              <w:t xml:space="preserve">Ability to communicate clearly and effectively with Colleagues and clients (verbally and </w:t>
            </w:r>
            <w:r w:rsidR="008D34B6" w:rsidRPr="00992DD1">
              <w:rPr>
                <w:rFonts w:ascii="Fira Sans Light" w:hAnsi="Fira Sans Light"/>
                <w:color w:val="000000" w:themeColor="text1"/>
                <w:sz w:val="20"/>
                <w:szCs w:val="20"/>
              </w:rPr>
              <w:t>non-verbally</w:t>
            </w:r>
            <w:r w:rsidRPr="00992DD1">
              <w:rPr>
                <w:rFonts w:ascii="Fira Sans Light" w:hAnsi="Fira Sans Light"/>
                <w:color w:val="000000" w:themeColor="text1"/>
                <w:sz w:val="20"/>
                <w:szCs w:val="20"/>
              </w:rPr>
              <w:t>) with effective influencing and negotiation skills.</w:t>
            </w:r>
          </w:p>
        </w:tc>
        <w:tc>
          <w:tcPr>
            <w:tcW w:w="582" w:type="dxa"/>
          </w:tcPr>
          <w:p w14:paraId="5A0F7DE0" w14:textId="0D21855D"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1F5CF1BD" w14:textId="5A060904"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4BB2A0B3" w14:textId="3494BC30"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72780496" w14:textId="77777777" w:rsidTr="006C45E3">
        <w:tc>
          <w:tcPr>
            <w:tcW w:w="7164" w:type="dxa"/>
          </w:tcPr>
          <w:p w14:paraId="4EF297C2" w14:textId="18D08F67" w:rsidR="00577A69" w:rsidRPr="00827011" w:rsidRDefault="00577A69" w:rsidP="00577A69">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Ability to use data and information to support self-evaluation and reflection to review and set targets to raise standards</w:t>
            </w:r>
          </w:p>
        </w:tc>
        <w:tc>
          <w:tcPr>
            <w:tcW w:w="582" w:type="dxa"/>
          </w:tcPr>
          <w:p w14:paraId="4BB4D7B9" w14:textId="49046031"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73C4C3C6" w14:textId="47EB2113"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5E976E86" w14:textId="3BCD7584" w:rsidR="00577A69" w:rsidRPr="00827011" w:rsidRDefault="00577A69" w:rsidP="00577A69">
            <w:pPr>
              <w:spacing w:before="60" w:after="60" w:line="240" w:lineRule="auto"/>
              <w:jc w:val="center"/>
              <w:rPr>
                <w:rFonts w:ascii="Fira Sans Light" w:hAnsi="Fira Sans Light"/>
                <w:b/>
                <w:bCs/>
                <w:color w:val="000000" w:themeColor="text1"/>
                <w:sz w:val="20"/>
                <w:szCs w:val="20"/>
              </w:rPr>
            </w:pPr>
          </w:p>
        </w:tc>
      </w:tr>
      <w:tr w:rsidR="00F30B2A" w:rsidRPr="00827011" w14:paraId="0C52FE82" w14:textId="77777777" w:rsidTr="006C45E3">
        <w:tc>
          <w:tcPr>
            <w:tcW w:w="7164" w:type="dxa"/>
          </w:tcPr>
          <w:p w14:paraId="05547743" w14:textId="2CEC79B2" w:rsidR="007822B1" w:rsidRPr="00827011" w:rsidRDefault="00D863E8" w:rsidP="000646CD">
            <w:pPr>
              <w:spacing w:before="60" w:after="60" w:line="240" w:lineRule="auto"/>
              <w:rPr>
                <w:rFonts w:ascii="Fira Sans Light" w:hAnsi="Fira Sans Light"/>
                <w:color w:val="000000" w:themeColor="text1"/>
                <w:sz w:val="20"/>
                <w:szCs w:val="20"/>
              </w:rPr>
            </w:pPr>
            <w:r>
              <w:rPr>
                <w:rFonts w:ascii="Fira Sans Light" w:hAnsi="Fira Sans Light"/>
                <w:color w:val="000000" w:themeColor="text1"/>
                <w:sz w:val="20"/>
                <w:szCs w:val="20"/>
              </w:rPr>
              <w:t>Sound working knowledge of Ofsted education framework for deliver</w:t>
            </w:r>
            <w:r w:rsidR="005276BB">
              <w:rPr>
                <w:rFonts w:ascii="Fira Sans Light" w:hAnsi="Fira Sans Light"/>
                <w:color w:val="000000" w:themeColor="text1"/>
                <w:sz w:val="20"/>
                <w:szCs w:val="20"/>
              </w:rPr>
              <w:t>y</w:t>
            </w:r>
            <w:r>
              <w:rPr>
                <w:rFonts w:ascii="Fira Sans Light" w:hAnsi="Fira Sans Light"/>
                <w:color w:val="000000" w:themeColor="text1"/>
                <w:sz w:val="20"/>
                <w:szCs w:val="20"/>
              </w:rPr>
              <w:t xml:space="preserve"> and inspection</w:t>
            </w:r>
          </w:p>
        </w:tc>
        <w:tc>
          <w:tcPr>
            <w:tcW w:w="582" w:type="dxa"/>
          </w:tcPr>
          <w:p w14:paraId="14700435"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285E27F1"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3F2F155A"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09380924" w14:textId="77777777" w:rsidTr="006C45E3">
        <w:tc>
          <w:tcPr>
            <w:tcW w:w="7164" w:type="dxa"/>
          </w:tcPr>
          <w:p w14:paraId="66FA6869" w14:textId="670DCBE0" w:rsidR="007822B1" w:rsidRPr="00827011" w:rsidRDefault="00E61ED2" w:rsidP="000646CD">
            <w:pPr>
              <w:spacing w:before="60" w:after="60" w:line="240" w:lineRule="auto"/>
              <w:rPr>
                <w:rFonts w:ascii="Fira Sans Light" w:hAnsi="Fira Sans Light"/>
                <w:color w:val="000000" w:themeColor="text1"/>
                <w:sz w:val="20"/>
                <w:szCs w:val="20"/>
              </w:rPr>
            </w:pPr>
            <w:r w:rsidRPr="00E61ED2">
              <w:rPr>
                <w:rFonts w:ascii="Fira Sans Light" w:hAnsi="Fira Sans Light"/>
                <w:color w:val="000000" w:themeColor="text1"/>
                <w:sz w:val="20"/>
                <w:szCs w:val="20"/>
              </w:rPr>
              <w:t>Ability to prioritise work in an environment which has conflicting pressures and demands</w:t>
            </w:r>
          </w:p>
        </w:tc>
        <w:tc>
          <w:tcPr>
            <w:tcW w:w="582" w:type="dxa"/>
          </w:tcPr>
          <w:p w14:paraId="2F848446"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09D33C23"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07B6C1DE"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7822B1" w:rsidRPr="00827011" w14:paraId="4B99B3FA" w14:textId="77777777" w:rsidTr="006C45E3">
        <w:tc>
          <w:tcPr>
            <w:tcW w:w="7164" w:type="dxa"/>
          </w:tcPr>
          <w:p w14:paraId="301EFFA9" w14:textId="68BBB8BF"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Motivated and able to use own initiative whilst remaining flexible, reliable, patient, compassionate and maintaining a sense of humour.</w:t>
            </w:r>
          </w:p>
        </w:tc>
        <w:tc>
          <w:tcPr>
            <w:tcW w:w="582" w:type="dxa"/>
          </w:tcPr>
          <w:p w14:paraId="3042B556"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0A336DE6"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720BD93B"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p>
        </w:tc>
      </w:tr>
      <w:tr w:rsidR="006A6675" w:rsidRPr="00827011" w14:paraId="44B49BD4" w14:textId="77777777" w:rsidTr="006C45E3">
        <w:tc>
          <w:tcPr>
            <w:tcW w:w="7164" w:type="dxa"/>
          </w:tcPr>
          <w:p w14:paraId="2EFD943A" w14:textId="5FCAEA1B" w:rsidR="006A6675" w:rsidRDefault="006A6675"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Highly analytical with good investigative and problem-solving skills, demonstrating ability to undertake research and report writing.</w:t>
            </w:r>
          </w:p>
        </w:tc>
        <w:tc>
          <w:tcPr>
            <w:tcW w:w="582" w:type="dxa"/>
          </w:tcPr>
          <w:p w14:paraId="512C307D" w14:textId="69904EBD" w:rsidR="006A6675" w:rsidRPr="00827011" w:rsidRDefault="006A6675"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Pr>
          <w:p w14:paraId="274D06D3" w14:textId="749FAAE8" w:rsidR="006A6675" w:rsidRPr="00827011" w:rsidRDefault="006A6675"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Pr>
          <w:p w14:paraId="510B9735" w14:textId="2C6C7F38" w:rsidR="006A6675" w:rsidRPr="00827011" w:rsidRDefault="006A6675"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bl>
    <w:p w14:paraId="5F3B2A51" w14:textId="3CDB134F" w:rsidR="007822B1" w:rsidRPr="00827011" w:rsidRDefault="007822B1" w:rsidP="007822B1">
      <w:pPr>
        <w:spacing w:after="0" w:line="240" w:lineRule="auto"/>
        <w:rPr>
          <w:rFonts w:ascii="Fira Sans Light" w:hAnsi="Fira Sans Light"/>
          <w:color w:val="000000" w:themeColor="text1"/>
          <w:sz w:val="20"/>
          <w:szCs w:val="20"/>
        </w:rPr>
      </w:pPr>
    </w:p>
    <w:p w14:paraId="3B80A40D" w14:textId="77777777" w:rsidR="008135A8" w:rsidRPr="00827011" w:rsidRDefault="008135A8" w:rsidP="007822B1">
      <w:pPr>
        <w:spacing w:after="0" w:line="240" w:lineRule="auto"/>
        <w:rPr>
          <w:rFonts w:ascii="Fira Sans Light" w:hAnsi="Fira Sans Light"/>
          <w:color w:val="000000" w:themeColor="text1"/>
          <w:sz w:val="20"/>
          <w:szCs w:val="20"/>
        </w:rPr>
      </w:pPr>
    </w:p>
    <w:tbl>
      <w:tblPr>
        <w:tblStyle w:val="TableGrid"/>
        <w:tblW w:w="0" w:type="auto"/>
        <w:tblInd w:w="108" w:type="dxa"/>
        <w:tblLook w:val="04A0" w:firstRow="1" w:lastRow="0" w:firstColumn="1" w:lastColumn="0" w:noHBand="0" w:noVBand="1"/>
      </w:tblPr>
      <w:tblGrid>
        <w:gridCol w:w="7164"/>
        <w:gridCol w:w="582"/>
        <w:gridCol w:w="580"/>
        <w:gridCol w:w="582"/>
      </w:tblGrid>
      <w:tr w:rsidR="00F30B2A" w:rsidRPr="00827011" w14:paraId="7862D5FB" w14:textId="77777777" w:rsidTr="0000403C">
        <w:trPr>
          <w:trHeight w:val="301"/>
          <w:tblHeader/>
        </w:trPr>
        <w:tc>
          <w:tcPr>
            <w:tcW w:w="7164" w:type="dxa"/>
            <w:vMerge w:val="restart"/>
            <w:tcBorders>
              <w:top w:val="single" w:sz="4" w:space="0" w:color="808285"/>
              <w:left w:val="single" w:sz="4" w:space="0" w:color="808285"/>
              <w:bottom w:val="single" w:sz="4" w:space="0" w:color="808285"/>
              <w:right w:val="single" w:sz="4" w:space="0" w:color="808285"/>
            </w:tcBorders>
            <w:shd w:val="clear" w:color="auto" w:fill="1DBAA8"/>
            <w:vAlign w:val="center"/>
          </w:tcPr>
          <w:p w14:paraId="7BD34182" w14:textId="77777777" w:rsidR="007822B1" w:rsidRPr="00827011" w:rsidRDefault="007822B1" w:rsidP="000646CD">
            <w:pPr>
              <w:spacing w:after="0" w:line="240" w:lineRule="auto"/>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lastRenderedPageBreak/>
              <w:t>Desirable Criteria</w:t>
            </w:r>
          </w:p>
        </w:tc>
        <w:tc>
          <w:tcPr>
            <w:tcW w:w="1744" w:type="dxa"/>
            <w:gridSpan w:val="3"/>
            <w:tcBorders>
              <w:top w:val="single" w:sz="4" w:space="0" w:color="808285"/>
              <w:left w:val="single" w:sz="4" w:space="0" w:color="808285"/>
              <w:bottom w:val="single" w:sz="4" w:space="0" w:color="808285"/>
              <w:right w:val="single" w:sz="4" w:space="0" w:color="808285"/>
            </w:tcBorders>
            <w:shd w:val="clear" w:color="auto" w:fill="808285"/>
            <w:vAlign w:val="center"/>
          </w:tcPr>
          <w:p w14:paraId="7285217E"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Measurement</w:t>
            </w:r>
          </w:p>
        </w:tc>
      </w:tr>
      <w:tr w:rsidR="00F30B2A" w:rsidRPr="00827011" w14:paraId="12003D8D" w14:textId="77777777" w:rsidTr="0000403C">
        <w:trPr>
          <w:trHeight w:val="301"/>
          <w:tblHeader/>
        </w:trPr>
        <w:tc>
          <w:tcPr>
            <w:tcW w:w="7164" w:type="dxa"/>
            <w:vMerge/>
            <w:tcBorders>
              <w:top w:val="single" w:sz="4" w:space="0" w:color="808285"/>
              <w:left w:val="single" w:sz="4" w:space="0" w:color="808285"/>
              <w:bottom w:val="single" w:sz="4" w:space="0" w:color="808285"/>
              <w:right w:val="single" w:sz="4" w:space="0" w:color="808285"/>
            </w:tcBorders>
            <w:shd w:val="clear" w:color="auto" w:fill="1DBAA8"/>
          </w:tcPr>
          <w:p w14:paraId="02B7FE17" w14:textId="77777777" w:rsidR="007822B1" w:rsidRPr="00827011" w:rsidRDefault="007822B1" w:rsidP="000646CD">
            <w:pPr>
              <w:spacing w:after="0" w:line="240" w:lineRule="auto"/>
              <w:rPr>
                <w:rFonts w:ascii="Fira Sans Light" w:hAnsi="Fira Sans Light"/>
                <w:color w:val="000000" w:themeColor="text1"/>
                <w:sz w:val="20"/>
                <w:szCs w:val="20"/>
              </w:rPr>
            </w:pPr>
          </w:p>
        </w:tc>
        <w:tc>
          <w:tcPr>
            <w:tcW w:w="582"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679B6E3A"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APP</w:t>
            </w:r>
          </w:p>
        </w:tc>
        <w:tc>
          <w:tcPr>
            <w:tcW w:w="580"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50E097EA"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INT</w:t>
            </w:r>
          </w:p>
        </w:tc>
        <w:tc>
          <w:tcPr>
            <w:tcW w:w="582"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5330CB9E"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AST</w:t>
            </w:r>
          </w:p>
        </w:tc>
      </w:tr>
      <w:tr w:rsidR="00F30B2A" w:rsidRPr="00827011" w14:paraId="4B7D3C60" w14:textId="77777777" w:rsidTr="0000403C">
        <w:tc>
          <w:tcPr>
            <w:tcW w:w="7164" w:type="dxa"/>
            <w:tcBorders>
              <w:top w:val="single" w:sz="4" w:space="0" w:color="808285"/>
              <w:left w:val="single" w:sz="4" w:space="0" w:color="808285"/>
              <w:bottom w:val="single" w:sz="4" w:space="0" w:color="808285"/>
              <w:right w:val="single" w:sz="4" w:space="0" w:color="808285"/>
            </w:tcBorders>
          </w:tcPr>
          <w:p w14:paraId="7736EA9E" w14:textId="23BC8513" w:rsidR="00577A69" w:rsidRPr="00827011" w:rsidRDefault="000D6342" w:rsidP="00577A69">
            <w:pPr>
              <w:spacing w:before="60" w:after="60" w:line="240" w:lineRule="auto"/>
              <w:rPr>
                <w:rFonts w:ascii="Fira Sans Light" w:hAnsi="Fira Sans Light"/>
                <w:color w:val="000000" w:themeColor="text1"/>
                <w:sz w:val="20"/>
                <w:szCs w:val="20"/>
              </w:rPr>
            </w:pPr>
            <w:r>
              <w:rPr>
                <w:rFonts w:ascii="Fira Sans Light" w:hAnsi="Fira Sans Light"/>
                <w:color w:val="000000" w:themeColor="text1"/>
                <w:sz w:val="20"/>
                <w:szCs w:val="20"/>
              </w:rPr>
              <w:t>To hold an NPQH Head Teachers award</w:t>
            </w:r>
          </w:p>
        </w:tc>
        <w:tc>
          <w:tcPr>
            <w:tcW w:w="582" w:type="dxa"/>
            <w:tcBorders>
              <w:top w:val="single" w:sz="4" w:space="0" w:color="808285"/>
              <w:left w:val="single" w:sz="4" w:space="0" w:color="808285"/>
              <w:bottom w:val="single" w:sz="4" w:space="0" w:color="808285"/>
              <w:right w:val="single" w:sz="4" w:space="0" w:color="808285"/>
            </w:tcBorders>
          </w:tcPr>
          <w:p w14:paraId="10D3AF3B" w14:textId="77777777"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Borders>
              <w:top w:val="single" w:sz="4" w:space="0" w:color="808285"/>
              <w:left w:val="single" w:sz="4" w:space="0" w:color="808285"/>
              <w:bottom w:val="single" w:sz="4" w:space="0" w:color="808285"/>
              <w:right w:val="single" w:sz="4" w:space="0" w:color="808285"/>
            </w:tcBorders>
          </w:tcPr>
          <w:p w14:paraId="23F6196A" w14:textId="05EE9945" w:rsidR="00577A69" w:rsidRPr="00827011" w:rsidRDefault="00577A69" w:rsidP="00577A69">
            <w:pPr>
              <w:spacing w:before="60" w:after="60" w:line="240" w:lineRule="auto"/>
              <w:jc w:val="center"/>
              <w:rPr>
                <w:rFonts w:ascii="Fira Sans Light" w:hAnsi="Fira Sans Light"/>
                <w:b/>
                <w:bCs/>
                <w:color w:val="000000" w:themeColor="text1"/>
                <w:sz w:val="20"/>
                <w:szCs w:val="20"/>
              </w:rPr>
            </w:pPr>
          </w:p>
        </w:tc>
        <w:tc>
          <w:tcPr>
            <w:tcW w:w="582" w:type="dxa"/>
            <w:tcBorders>
              <w:top w:val="single" w:sz="4" w:space="0" w:color="808285"/>
              <w:left w:val="single" w:sz="4" w:space="0" w:color="808285"/>
              <w:bottom w:val="single" w:sz="4" w:space="0" w:color="808285"/>
              <w:right w:val="single" w:sz="4" w:space="0" w:color="808285"/>
            </w:tcBorders>
          </w:tcPr>
          <w:p w14:paraId="3339CD14" w14:textId="2A2E4CCF" w:rsidR="00577A69" w:rsidRPr="00827011" w:rsidRDefault="00577A69" w:rsidP="00577A69">
            <w:pPr>
              <w:spacing w:before="60" w:after="60" w:line="240" w:lineRule="auto"/>
              <w:jc w:val="center"/>
              <w:rPr>
                <w:rFonts w:ascii="Fira Sans Light" w:hAnsi="Fira Sans Light"/>
                <w:b/>
                <w:bCs/>
                <w:color w:val="000000" w:themeColor="text1"/>
                <w:sz w:val="20"/>
                <w:szCs w:val="20"/>
              </w:rPr>
            </w:pPr>
          </w:p>
        </w:tc>
      </w:tr>
      <w:tr w:rsidR="000D6342" w:rsidRPr="00827011" w14:paraId="1947CB67" w14:textId="77777777" w:rsidTr="0000403C">
        <w:tc>
          <w:tcPr>
            <w:tcW w:w="7164" w:type="dxa"/>
            <w:tcBorders>
              <w:top w:val="single" w:sz="4" w:space="0" w:color="808285"/>
              <w:left w:val="single" w:sz="4" w:space="0" w:color="808285"/>
              <w:bottom w:val="single" w:sz="4" w:space="0" w:color="808285"/>
              <w:right w:val="single" w:sz="4" w:space="0" w:color="808285"/>
            </w:tcBorders>
          </w:tcPr>
          <w:p w14:paraId="54B391D7" w14:textId="48CAB931" w:rsidR="000D6342" w:rsidRDefault="000D6342" w:rsidP="00577A69">
            <w:pPr>
              <w:spacing w:before="60" w:after="60" w:line="240" w:lineRule="auto"/>
              <w:rPr>
                <w:rFonts w:ascii="Fira Sans Light" w:hAnsi="Fira Sans Light"/>
                <w:color w:val="000000" w:themeColor="text1"/>
                <w:sz w:val="20"/>
                <w:szCs w:val="20"/>
              </w:rPr>
            </w:pPr>
            <w:r>
              <w:rPr>
                <w:rFonts w:ascii="Fira Sans Light" w:hAnsi="Fira Sans Light"/>
                <w:color w:val="000000" w:themeColor="text1"/>
                <w:sz w:val="20"/>
                <w:szCs w:val="20"/>
              </w:rPr>
              <w:t xml:space="preserve">Specific training in </w:t>
            </w:r>
            <w:r w:rsidR="003913BA">
              <w:rPr>
                <w:rFonts w:ascii="Fira Sans Light" w:hAnsi="Fira Sans Light"/>
                <w:color w:val="000000" w:themeColor="text1"/>
                <w:sz w:val="20"/>
                <w:szCs w:val="20"/>
              </w:rPr>
              <w:t xml:space="preserve">behaviour management, </w:t>
            </w:r>
            <w:r>
              <w:rPr>
                <w:rFonts w:ascii="Fira Sans Light" w:hAnsi="Fira Sans Light"/>
                <w:color w:val="000000" w:themeColor="text1"/>
                <w:sz w:val="20"/>
                <w:szCs w:val="20"/>
              </w:rPr>
              <w:t>first aid and/or health and safety</w:t>
            </w:r>
          </w:p>
        </w:tc>
        <w:tc>
          <w:tcPr>
            <w:tcW w:w="582" w:type="dxa"/>
            <w:tcBorders>
              <w:top w:val="single" w:sz="4" w:space="0" w:color="808285"/>
              <w:left w:val="single" w:sz="4" w:space="0" w:color="808285"/>
              <w:bottom w:val="single" w:sz="4" w:space="0" w:color="808285"/>
              <w:right w:val="single" w:sz="4" w:space="0" w:color="808285"/>
            </w:tcBorders>
          </w:tcPr>
          <w:p w14:paraId="07EED281" w14:textId="4D456682" w:rsidR="000D6342" w:rsidRPr="00827011" w:rsidRDefault="000D6342"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Borders>
              <w:top w:val="single" w:sz="4" w:space="0" w:color="808285"/>
              <w:left w:val="single" w:sz="4" w:space="0" w:color="808285"/>
              <w:bottom w:val="single" w:sz="4" w:space="0" w:color="808285"/>
              <w:right w:val="single" w:sz="4" w:space="0" w:color="808285"/>
            </w:tcBorders>
          </w:tcPr>
          <w:p w14:paraId="700E59D4" w14:textId="77777777" w:rsidR="000D6342" w:rsidRPr="00827011" w:rsidRDefault="000D6342" w:rsidP="00577A69">
            <w:pPr>
              <w:spacing w:before="60" w:after="60" w:line="240" w:lineRule="auto"/>
              <w:jc w:val="center"/>
              <w:rPr>
                <w:rFonts w:ascii="Fira Sans Light" w:hAnsi="Fira Sans Light"/>
                <w:b/>
                <w:bCs/>
                <w:color w:val="000000" w:themeColor="text1"/>
                <w:sz w:val="20"/>
                <w:szCs w:val="20"/>
              </w:rPr>
            </w:pPr>
          </w:p>
        </w:tc>
        <w:tc>
          <w:tcPr>
            <w:tcW w:w="582" w:type="dxa"/>
            <w:tcBorders>
              <w:top w:val="single" w:sz="4" w:space="0" w:color="808285"/>
              <w:left w:val="single" w:sz="4" w:space="0" w:color="808285"/>
              <w:bottom w:val="single" w:sz="4" w:space="0" w:color="808285"/>
              <w:right w:val="single" w:sz="4" w:space="0" w:color="808285"/>
            </w:tcBorders>
          </w:tcPr>
          <w:p w14:paraId="71991858" w14:textId="77777777" w:rsidR="000D6342" w:rsidRPr="00827011" w:rsidRDefault="000D6342" w:rsidP="00577A69">
            <w:pPr>
              <w:spacing w:before="60" w:after="60" w:line="240" w:lineRule="auto"/>
              <w:jc w:val="center"/>
              <w:rPr>
                <w:rFonts w:ascii="Fira Sans Light" w:hAnsi="Fira Sans Light"/>
                <w:b/>
                <w:bCs/>
                <w:color w:val="000000" w:themeColor="text1"/>
                <w:sz w:val="20"/>
                <w:szCs w:val="20"/>
              </w:rPr>
            </w:pPr>
          </w:p>
        </w:tc>
      </w:tr>
      <w:tr w:rsidR="004D32D4" w:rsidRPr="00827011" w14:paraId="4195E876" w14:textId="77777777" w:rsidTr="0000403C">
        <w:tc>
          <w:tcPr>
            <w:tcW w:w="7164" w:type="dxa"/>
            <w:tcBorders>
              <w:top w:val="single" w:sz="4" w:space="0" w:color="808285"/>
              <w:left w:val="single" w:sz="4" w:space="0" w:color="808285"/>
              <w:bottom w:val="single" w:sz="4" w:space="0" w:color="808285"/>
              <w:right w:val="single" w:sz="4" w:space="0" w:color="808285"/>
            </w:tcBorders>
          </w:tcPr>
          <w:p w14:paraId="49752717" w14:textId="37E7E5CF" w:rsidR="004D32D4" w:rsidRPr="00827011" w:rsidRDefault="00C17F00" w:rsidP="00BB19F5">
            <w:pPr>
              <w:spacing w:before="60" w:after="60" w:line="240" w:lineRule="auto"/>
              <w:rPr>
                <w:rFonts w:ascii="Fira Sans Light" w:hAnsi="Fira Sans Light"/>
                <w:color w:val="000000" w:themeColor="text1"/>
                <w:sz w:val="20"/>
                <w:szCs w:val="20"/>
              </w:rPr>
            </w:pPr>
            <w:r w:rsidRPr="00C17F00">
              <w:rPr>
                <w:rFonts w:ascii="Fira Sans Light" w:hAnsi="Fira Sans Light"/>
                <w:color w:val="000000" w:themeColor="text1"/>
                <w:sz w:val="20"/>
                <w:szCs w:val="20"/>
              </w:rPr>
              <w:t xml:space="preserve">Understand the values that underpin the delivery of person-centred </w:t>
            </w:r>
            <w:r>
              <w:rPr>
                <w:rFonts w:ascii="Fira Sans Light" w:hAnsi="Fira Sans Light"/>
                <w:color w:val="000000" w:themeColor="text1"/>
                <w:sz w:val="20"/>
                <w:szCs w:val="20"/>
              </w:rPr>
              <w:t xml:space="preserve">education </w:t>
            </w:r>
            <w:r w:rsidRPr="00C17F00">
              <w:rPr>
                <w:rFonts w:ascii="Fira Sans Light" w:hAnsi="Fira Sans Light"/>
                <w:color w:val="000000" w:themeColor="text1"/>
                <w:sz w:val="20"/>
                <w:szCs w:val="20"/>
              </w:rPr>
              <w:t xml:space="preserve">and consistently reflect these values in the individualised support offered to people who </w:t>
            </w:r>
            <w:r w:rsidR="00395E6C">
              <w:rPr>
                <w:rFonts w:ascii="Fira Sans Light" w:hAnsi="Fira Sans Light"/>
                <w:color w:val="000000" w:themeColor="text1"/>
                <w:sz w:val="20"/>
                <w:szCs w:val="20"/>
              </w:rPr>
              <w:t xml:space="preserve">access </w:t>
            </w:r>
            <w:r w:rsidRPr="00C17F00">
              <w:rPr>
                <w:rFonts w:ascii="Fira Sans Light" w:hAnsi="Fira Sans Light"/>
                <w:color w:val="000000" w:themeColor="text1"/>
                <w:sz w:val="20"/>
                <w:szCs w:val="20"/>
              </w:rPr>
              <w:t>services</w:t>
            </w:r>
          </w:p>
        </w:tc>
        <w:tc>
          <w:tcPr>
            <w:tcW w:w="582" w:type="dxa"/>
            <w:tcBorders>
              <w:top w:val="single" w:sz="4" w:space="0" w:color="808285"/>
              <w:left w:val="single" w:sz="4" w:space="0" w:color="808285"/>
              <w:bottom w:val="single" w:sz="4" w:space="0" w:color="808285"/>
              <w:right w:val="single" w:sz="4" w:space="0" w:color="808285"/>
            </w:tcBorders>
          </w:tcPr>
          <w:p w14:paraId="2E696EA7" w14:textId="2A2C840B" w:rsidR="004D32D4" w:rsidRPr="00827011" w:rsidRDefault="008C0DC4"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Borders>
              <w:top w:val="single" w:sz="4" w:space="0" w:color="808285"/>
              <w:left w:val="single" w:sz="4" w:space="0" w:color="808285"/>
              <w:bottom w:val="single" w:sz="4" w:space="0" w:color="808285"/>
              <w:right w:val="single" w:sz="4" w:space="0" w:color="808285"/>
            </w:tcBorders>
          </w:tcPr>
          <w:p w14:paraId="1DC6D995" w14:textId="08D25472" w:rsidR="004D32D4" w:rsidRPr="00827011" w:rsidRDefault="008C0DC4"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Borders>
              <w:top w:val="single" w:sz="4" w:space="0" w:color="808285"/>
              <w:left w:val="single" w:sz="4" w:space="0" w:color="808285"/>
              <w:bottom w:val="single" w:sz="4" w:space="0" w:color="808285"/>
              <w:right w:val="single" w:sz="4" w:space="0" w:color="808285"/>
            </w:tcBorders>
          </w:tcPr>
          <w:p w14:paraId="7095E598" w14:textId="56A23116" w:rsidR="004D32D4" w:rsidRPr="00827011" w:rsidRDefault="00395E6C"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6E34C0F2" w14:textId="77777777" w:rsidTr="0000403C">
        <w:tc>
          <w:tcPr>
            <w:tcW w:w="7164" w:type="dxa"/>
            <w:tcBorders>
              <w:top w:val="single" w:sz="4" w:space="0" w:color="808285"/>
              <w:left w:val="single" w:sz="4" w:space="0" w:color="808285"/>
              <w:bottom w:val="single" w:sz="4" w:space="0" w:color="808285"/>
              <w:right w:val="single" w:sz="4" w:space="0" w:color="808285"/>
            </w:tcBorders>
          </w:tcPr>
          <w:p w14:paraId="1E820CFD" w14:textId="77777777" w:rsidR="00577A69" w:rsidRPr="00827011" w:rsidRDefault="00577A69" w:rsidP="00577A69">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Ability to resist/report action or inaction that breaches practice, policy or law</w:t>
            </w:r>
          </w:p>
        </w:tc>
        <w:tc>
          <w:tcPr>
            <w:tcW w:w="582" w:type="dxa"/>
            <w:tcBorders>
              <w:top w:val="single" w:sz="4" w:space="0" w:color="808285"/>
              <w:left w:val="single" w:sz="4" w:space="0" w:color="808285"/>
              <w:bottom w:val="single" w:sz="4" w:space="0" w:color="808285"/>
              <w:right w:val="single" w:sz="4" w:space="0" w:color="808285"/>
            </w:tcBorders>
          </w:tcPr>
          <w:p w14:paraId="7E38FEC7" w14:textId="77777777"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0" w:type="dxa"/>
            <w:tcBorders>
              <w:top w:val="single" w:sz="4" w:space="0" w:color="808285"/>
              <w:left w:val="single" w:sz="4" w:space="0" w:color="808285"/>
              <w:bottom w:val="single" w:sz="4" w:space="0" w:color="808285"/>
              <w:right w:val="single" w:sz="4" w:space="0" w:color="808285"/>
            </w:tcBorders>
          </w:tcPr>
          <w:p w14:paraId="6B931353" w14:textId="77777777"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Borders>
              <w:top w:val="single" w:sz="4" w:space="0" w:color="808285"/>
              <w:left w:val="single" w:sz="4" w:space="0" w:color="808285"/>
              <w:bottom w:val="single" w:sz="4" w:space="0" w:color="808285"/>
              <w:right w:val="single" w:sz="4" w:space="0" w:color="808285"/>
            </w:tcBorders>
          </w:tcPr>
          <w:p w14:paraId="04593AE3" w14:textId="77777777"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577A69" w:rsidRPr="00827011" w14:paraId="15CCC097" w14:textId="77777777" w:rsidTr="000646CD">
        <w:tc>
          <w:tcPr>
            <w:tcW w:w="7164" w:type="dxa"/>
            <w:tcBorders>
              <w:top w:val="single" w:sz="4" w:space="0" w:color="808285"/>
              <w:left w:val="single" w:sz="4" w:space="0" w:color="808285"/>
              <w:bottom w:val="single" w:sz="4" w:space="0" w:color="808285"/>
              <w:right w:val="single" w:sz="4" w:space="0" w:color="808285"/>
            </w:tcBorders>
          </w:tcPr>
          <w:p w14:paraId="67475BF2" w14:textId="1CBDB716" w:rsidR="00577A69" w:rsidRPr="00827011" w:rsidRDefault="00395E6C" w:rsidP="00577A69">
            <w:pPr>
              <w:spacing w:before="60" w:after="60" w:line="240" w:lineRule="auto"/>
              <w:rPr>
                <w:rFonts w:ascii="Fira Sans Light" w:hAnsi="Fira Sans Light"/>
                <w:color w:val="000000" w:themeColor="text1"/>
                <w:sz w:val="20"/>
                <w:szCs w:val="20"/>
              </w:rPr>
            </w:pPr>
            <w:r>
              <w:rPr>
                <w:rFonts w:ascii="Fira Sans Light" w:hAnsi="Fira Sans Light"/>
                <w:color w:val="000000" w:themeColor="text1"/>
                <w:sz w:val="20"/>
                <w:szCs w:val="20"/>
              </w:rPr>
              <w:t>High quality p</w:t>
            </w:r>
            <w:r w:rsidR="00577A69" w:rsidRPr="00827011">
              <w:rPr>
                <w:rFonts w:ascii="Fira Sans Light" w:hAnsi="Fira Sans Light"/>
                <w:color w:val="000000" w:themeColor="text1"/>
                <w:sz w:val="20"/>
                <w:szCs w:val="20"/>
              </w:rPr>
              <w:t>resentation Skills.</w:t>
            </w:r>
          </w:p>
        </w:tc>
        <w:tc>
          <w:tcPr>
            <w:tcW w:w="582" w:type="dxa"/>
            <w:tcBorders>
              <w:top w:val="single" w:sz="4" w:space="0" w:color="808285"/>
              <w:left w:val="single" w:sz="4" w:space="0" w:color="808285"/>
              <w:bottom w:val="single" w:sz="4" w:space="0" w:color="808285"/>
              <w:right w:val="single" w:sz="4" w:space="0" w:color="808285"/>
            </w:tcBorders>
          </w:tcPr>
          <w:p w14:paraId="379F3D77" w14:textId="77777777" w:rsidR="00577A69" w:rsidRPr="00827011" w:rsidRDefault="00577A69" w:rsidP="00577A69">
            <w:pPr>
              <w:spacing w:before="60" w:after="60" w:line="240" w:lineRule="auto"/>
              <w:jc w:val="center"/>
              <w:rPr>
                <w:rFonts w:ascii="Fira Sans Light" w:hAnsi="Fira Sans Light"/>
                <w:b/>
                <w:bCs/>
                <w:color w:val="000000" w:themeColor="text1"/>
                <w:sz w:val="20"/>
                <w:szCs w:val="20"/>
              </w:rPr>
            </w:pPr>
          </w:p>
        </w:tc>
        <w:tc>
          <w:tcPr>
            <w:tcW w:w="580" w:type="dxa"/>
            <w:tcBorders>
              <w:top w:val="single" w:sz="4" w:space="0" w:color="808285"/>
              <w:left w:val="single" w:sz="4" w:space="0" w:color="808285"/>
              <w:bottom w:val="single" w:sz="4" w:space="0" w:color="808285"/>
              <w:right w:val="single" w:sz="4" w:space="0" w:color="808285"/>
            </w:tcBorders>
          </w:tcPr>
          <w:p w14:paraId="7305BCF1" w14:textId="77777777" w:rsidR="00577A69" w:rsidRPr="00827011" w:rsidRDefault="00577A69" w:rsidP="00577A69">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2" w:type="dxa"/>
            <w:tcBorders>
              <w:top w:val="single" w:sz="4" w:space="0" w:color="808285"/>
              <w:left w:val="single" w:sz="4" w:space="0" w:color="808285"/>
              <w:bottom w:val="single" w:sz="4" w:space="0" w:color="808285"/>
              <w:right w:val="single" w:sz="4" w:space="0" w:color="808285"/>
            </w:tcBorders>
          </w:tcPr>
          <w:p w14:paraId="3E2E6B07" w14:textId="77777777" w:rsidR="00577A69" w:rsidRPr="00827011" w:rsidRDefault="00577A69" w:rsidP="00577A69">
            <w:pPr>
              <w:spacing w:before="60" w:after="60" w:line="240" w:lineRule="auto"/>
              <w:jc w:val="center"/>
              <w:rPr>
                <w:rFonts w:ascii="Fira Sans Light" w:hAnsi="Fira Sans Light"/>
                <w:b/>
                <w:bCs/>
                <w:color w:val="000000" w:themeColor="text1"/>
                <w:sz w:val="20"/>
                <w:szCs w:val="20"/>
              </w:rPr>
            </w:pPr>
          </w:p>
        </w:tc>
      </w:tr>
    </w:tbl>
    <w:p w14:paraId="0391C71E" w14:textId="0A906CF8" w:rsidR="0000403C" w:rsidRPr="00827011" w:rsidRDefault="0000403C" w:rsidP="007822B1">
      <w:pPr>
        <w:spacing w:after="0" w:line="240" w:lineRule="auto"/>
        <w:rPr>
          <w:rFonts w:ascii="Fira Sans Light" w:hAnsi="Fira Sans Light"/>
          <w:color w:val="000000" w:themeColor="text1"/>
          <w:sz w:val="20"/>
          <w:szCs w:val="20"/>
        </w:rPr>
      </w:pPr>
    </w:p>
    <w:p w14:paraId="61B119DE" w14:textId="77777777" w:rsidR="0000403C" w:rsidRPr="00827011" w:rsidRDefault="0000403C" w:rsidP="007822B1">
      <w:pPr>
        <w:spacing w:after="0" w:line="240" w:lineRule="auto"/>
        <w:rPr>
          <w:rFonts w:ascii="Fira Sans Light" w:hAnsi="Fira Sans Light"/>
          <w:color w:val="000000" w:themeColor="text1"/>
          <w:sz w:val="20"/>
          <w:szCs w:val="20"/>
        </w:rPr>
      </w:pPr>
    </w:p>
    <w:tbl>
      <w:tblPr>
        <w:tblStyle w:val="TableGrid"/>
        <w:tblW w:w="0" w:type="auto"/>
        <w:tblInd w:w="108" w:type="dxa"/>
        <w:tblLook w:val="04A0" w:firstRow="1" w:lastRow="0" w:firstColumn="1" w:lastColumn="0" w:noHBand="0" w:noVBand="1"/>
      </w:tblPr>
      <w:tblGrid>
        <w:gridCol w:w="1133"/>
        <w:gridCol w:w="6031"/>
        <w:gridCol w:w="582"/>
        <w:gridCol w:w="580"/>
        <w:gridCol w:w="582"/>
      </w:tblGrid>
      <w:tr w:rsidR="00F30B2A" w:rsidRPr="00827011" w14:paraId="0D037E83" w14:textId="77777777" w:rsidTr="000646CD">
        <w:trPr>
          <w:trHeight w:val="301"/>
          <w:tblHeader/>
        </w:trPr>
        <w:tc>
          <w:tcPr>
            <w:tcW w:w="7384" w:type="dxa"/>
            <w:gridSpan w:val="2"/>
            <w:vMerge w:val="restart"/>
            <w:tcBorders>
              <w:top w:val="single" w:sz="4" w:space="0" w:color="808285"/>
              <w:left w:val="single" w:sz="4" w:space="0" w:color="808285"/>
              <w:bottom w:val="single" w:sz="4" w:space="0" w:color="808285"/>
              <w:right w:val="single" w:sz="4" w:space="0" w:color="808285"/>
            </w:tcBorders>
            <w:shd w:val="clear" w:color="auto" w:fill="A6CE39"/>
            <w:vAlign w:val="center"/>
          </w:tcPr>
          <w:p w14:paraId="111E872E" w14:textId="77777777" w:rsidR="007822B1" w:rsidRPr="00827011" w:rsidRDefault="007822B1" w:rsidP="000646CD">
            <w:pPr>
              <w:spacing w:after="0" w:line="240" w:lineRule="auto"/>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Organisation Values</w:t>
            </w:r>
          </w:p>
        </w:tc>
        <w:tc>
          <w:tcPr>
            <w:tcW w:w="1750" w:type="dxa"/>
            <w:gridSpan w:val="3"/>
            <w:tcBorders>
              <w:top w:val="single" w:sz="4" w:space="0" w:color="808285"/>
              <w:left w:val="single" w:sz="4" w:space="0" w:color="808285"/>
              <w:bottom w:val="single" w:sz="4" w:space="0" w:color="808285"/>
              <w:right w:val="single" w:sz="4" w:space="0" w:color="808285"/>
            </w:tcBorders>
            <w:shd w:val="clear" w:color="auto" w:fill="808285"/>
            <w:vAlign w:val="center"/>
          </w:tcPr>
          <w:p w14:paraId="5B34A0A3"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Measurement</w:t>
            </w:r>
          </w:p>
        </w:tc>
      </w:tr>
      <w:tr w:rsidR="00F30B2A" w:rsidRPr="00827011" w14:paraId="07BC72AF" w14:textId="77777777" w:rsidTr="000646CD">
        <w:trPr>
          <w:trHeight w:val="301"/>
          <w:tblHeader/>
        </w:trPr>
        <w:tc>
          <w:tcPr>
            <w:tcW w:w="7384" w:type="dxa"/>
            <w:gridSpan w:val="2"/>
            <w:vMerge/>
            <w:tcBorders>
              <w:top w:val="single" w:sz="4" w:space="0" w:color="808285"/>
              <w:left w:val="single" w:sz="4" w:space="0" w:color="808285"/>
              <w:bottom w:val="single" w:sz="4" w:space="0" w:color="808285"/>
              <w:right w:val="single" w:sz="4" w:space="0" w:color="808285"/>
            </w:tcBorders>
            <w:shd w:val="clear" w:color="auto" w:fill="A6CE39"/>
          </w:tcPr>
          <w:p w14:paraId="5A190D47" w14:textId="77777777" w:rsidR="007822B1" w:rsidRPr="00827011" w:rsidRDefault="007822B1" w:rsidP="000646CD">
            <w:pPr>
              <w:spacing w:after="0" w:line="240" w:lineRule="auto"/>
              <w:rPr>
                <w:rFonts w:ascii="Fira Sans Light" w:hAnsi="Fira Sans Light"/>
                <w:color w:val="000000" w:themeColor="text1"/>
                <w:sz w:val="20"/>
                <w:szCs w:val="20"/>
              </w:rPr>
            </w:pPr>
          </w:p>
        </w:tc>
        <w:tc>
          <w:tcPr>
            <w:tcW w:w="583"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0E1F44A6"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APP</w:t>
            </w:r>
          </w:p>
        </w:tc>
        <w:tc>
          <w:tcPr>
            <w:tcW w:w="583"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60993E56"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INT</w:t>
            </w:r>
          </w:p>
        </w:tc>
        <w:tc>
          <w:tcPr>
            <w:tcW w:w="584"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71F9659F" w14:textId="77777777" w:rsidR="007822B1" w:rsidRPr="00827011" w:rsidRDefault="007822B1" w:rsidP="000646CD">
            <w:pPr>
              <w:spacing w:after="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t>AST</w:t>
            </w:r>
          </w:p>
        </w:tc>
      </w:tr>
      <w:tr w:rsidR="00F30B2A" w:rsidRPr="00827011" w14:paraId="7DA949E1" w14:textId="77777777" w:rsidTr="000646CD">
        <w:tc>
          <w:tcPr>
            <w:tcW w:w="1134" w:type="dxa"/>
            <w:tcBorders>
              <w:top w:val="single" w:sz="4" w:space="0" w:color="808285"/>
              <w:left w:val="single" w:sz="4" w:space="0" w:color="808285"/>
              <w:bottom w:val="single" w:sz="4" w:space="0" w:color="808285"/>
              <w:right w:val="nil"/>
            </w:tcBorders>
          </w:tcPr>
          <w:p w14:paraId="63886908"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Honesty</w:t>
            </w:r>
          </w:p>
        </w:tc>
        <w:tc>
          <w:tcPr>
            <w:tcW w:w="6250" w:type="dxa"/>
            <w:tcBorders>
              <w:top w:val="single" w:sz="4" w:space="0" w:color="808285"/>
              <w:left w:val="nil"/>
              <w:bottom w:val="single" w:sz="4" w:space="0" w:color="808285"/>
              <w:right w:val="single" w:sz="4" w:space="0" w:color="808285"/>
            </w:tcBorders>
          </w:tcPr>
          <w:p w14:paraId="0332405C"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Mutual honesty is the cornerstone of any relationship we build with the people we work with.</w:t>
            </w:r>
          </w:p>
        </w:tc>
        <w:tc>
          <w:tcPr>
            <w:tcW w:w="583" w:type="dxa"/>
            <w:tcBorders>
              <w:top w:val="single" w:sz="4" w:space="0" w:color="808285"/>
              <w:left w:val="single" w:sz="4" w:space="0" w:color="808285"/>
              <w:bottom w:val="single" w:sz="4" w:space="0" w:color="808285"/>
              <w:right w:val="single" w:sz="4" w:space="0" w:color="808285"/>
            </w:tcBorders>
          </w:tcPr>
          <w:p w14:paraId="39DBC4D7"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3" w:type="dxa"/>
            <w:tcBorders>
              <w:top w:val="single" w:sz="4" w:space="0" w:color="808285"/>
              <w:left w:val="single" w:sz="4" w:space="0" w:color="808285"/>
              <w:bottom w:val="single" w:sz="4" w:space="0" w:color="808285"/>
              <w:right w:val="single" w:sz="4" w:space="0" w:color="808285"/>
            </w:tcBorders>
          </w:tcPr>
          <w:p w14:paraId="3F1B4785"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4" w:type="dxa"/>
            <w:tcBorders>
              <w:top w:val="single" w:sz="4" w:space="0" w:color="808285"/>
              <w:left w:val="single" w:sz="4" w:space="0" w:color="808285"/>
              <w:bottom w:val="single" w:sz="4" w:space="0" w:color="808285"/>
              <w:right w:val="single" w:sz="4" w:space="0" w:color="808285"/>
            </w:tcBorders>
          </w:tcPr>
          <w:p w14:paraId="14939AE0"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43C32AC4" w14:textId="77777777" w:rsidTr="000646CD">
        <w:tc>
          <w:tcPr>
            <w:tcW w:w="1134" w:type="dxa"/>
            <w:tcBorders>
              <w:top w:val="single" w:sz="4" w:space="0" w:color="808285"/>
              <w:left w:val="single" w:sz="4" w:space="0" w:color="808285"/>
              <w:bottom w:val="single" w:sz="4" w:space="0" w:color="808285"/>
              <w:right w:val="nil"/>
            </w:tcBorders>
          </w:tcPr>
          <w:p w14:paraId="62843A04"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Empathy</w:t>
            </w:r>
          </w:p>
        </w:tc>
        <w:tc>
          <w:tcPr>
            <w:tcW w:w="6250" w:type="dxa"/>
            <w:tcBorders>
              <w:top w:val="single" w:sz="4" w:space="0" w:color="808285"/>
              <w:left w:val="nil"/>
              <w:bottom w:val="single" w:sz="4" w:space="0" w:color="808285"/>
              <w:right w:val="single" w:sz="4" w:space="0" w:color="808285"/>
            </w:tcBorders>
          </w:tcPr>
          <w:p w14:paraId="05B2A045"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We work to understand and empathise with all the individuals we care for – it is important we show empathy and not sympathy.</w:t>
            </w:r>
          </w:p>
        </w:tc>
        <w:tc>
          <w:tcPr>
            <w:tcW w:w="583" w:type="dxa"/>
            <w:tcBorders>
              <w:top w:val="single" w:sz="4" w:space="0" w:color="808285"/>
              <w:left w:val="single" w:sz="4" w:space="0" w:color="808285"/>
              <w:bottom w:val="single" w:sz="4" w:space="0" w:color="808285"/>
              <w:right w:val="single" w:sz="4" w:space="0" w:color="808285"/>
            </w:tcBorders>
          </w:tcPr>
          <w:p w14:paraId="30BB315D"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3" w:type="dxa"/>
            <w:tcBorders>
              <w:top w:val="single" w:sz="4" w:space="0" w:color="808285"/>
              <w:left w:val="single" w:sz="4" w:space="0" w:color="808285"/>
              <w:bottom w:val="single" w:sz="4" w:space="0" w:color="808285"/>
              <w:right w:val="single" w:sz="4" w:space="0" w:color="808285"/>
            </w:tcBorders>
          </w:tcPr>
          <w:p w14:paraId="18617C67"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4" w:type="dxa"/>
            <w:tcBorders>
              <w:top w:val="single" w:sz="4" w:space="0" w:color="808285"/>
              <w:left w:val="single" w:sz="4" w:space="0" w:color="808285"/>
              <w:bottom w:val="single" w:sz="4" w:space="0" w:color="808285"/>
              <w:right w:val="single" w:sz="4" w:space="0" w:color="808285"/>
            </w:tcBorders>
          </w:tcPr>
          <w:p w14:paraId="6EEE370F"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518594B7" w14:textId="77777777" w:rsidTr="000646CD">
        <w:tc>
          <w:tcPr>
            <w:tcW w:w="1134" w:type="dxa"/>
            <w:tcBorders>
              <w:top w:val="single" w:sz="4" w:space="0" w:color="808285"/>
              <w:left w:val="single" w:sz="4" w:space="0" w:color="808285"/>
              <w:bottom w:val="single" w:sz="4" w:space="0" w:color="808285"/>
              <w:right w:val="nil"/>
            </w:tcBorders>
          </w:tcPr>
          <w:p w14:paraId="314C85D5"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Aspiration</w:t>
            </w:r>
          </w:p>
        </w:tc>
        <w:tc>
          <w:tcPr>
            <w:tcW w:w="6250" w:type="dxa"/>
            <w:tcBorders>
              <w:top w:val="single" w:sz="4" w:space="0" w:color="808285"/>
              <w:left w:val="nil"/>
              <w:bottom w:val="single" w:sz="4" w:space="0" w:color="808285"/>
              <w:right w:val="single" w:sz="4" w:space="0" w:color="808285"/>
            </w:tcBorders>
          </w:tcPr>
          <w:p w14:paraId="5FB7140B"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We work to assist all individuals aspire to achieve their goals and outcomes.</w:t>
            </w:r>
          </w:p>
        </w:tc>
        <w:tc>
          <w:tcPr>
            <w:tcW w:w="583" w:type="dxa"/>
            <w:tcBorders>
              <w:top w:val="single" w:sz="4" w:space="0" w:color="808285"/>
              <w:left w:val="single" w:sz="4" w:space="0" w:color="808285"/>
              <w:bottom w:val="single" w:sz="4" w:space="0" w:color="808285"/>
              <w:right w:val="single" w:sz="4" w:space="0" w:color="808285"/>
            </w:tcBorders>
          </w:tcPr>
          <w:p w14:paraId="0D88D7C5"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3" w:type="dxa"/>
            <w:tcBorders>
              <w:top w:val="single" w:sz="4" w:space="0" w:color="808285"/>
              <w:left w:val="single" w:sz="4" w:space="0" w:color="808285"/>
              <w:bottom w:val="single" w:sz="4" w:space="0" w:color="808285"/>
              <w:right w:val="single" w:sz="4" w:space="0" w:color="808285"/>
            </w:tcBorders>
          </w:tcPr>
          <w:p w14:paraId="55CA5803"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4" w:type="dxa"/>
            <w:tcBorders>
              <w:top w:val="single" w:sz="4" w:space="0" w:color="808285"/>
              <w:left w:val="single" w:sz="4" w:space="0" w:color="808285"/>
              <w:bottom w:val="single" w:sz="4" w:space="0" w:color="808285"/>
              <w:right w:val="single" w:sz="4" w:space="0" w:color="808285"/>
            </w:tcBorders>
          </w:tcPr>
          <w:p w14:paraId="4E9F54D0"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32F946D7" w14:textId="77777777" w:rsidTr="000646CD">
        <w:tc>
          <w:tcPr>
            <w:tcW w:w="1134" w:type="dxa"/>
            <w:tcBorders>
              <w:top w:val="single" w:sz="4" w:space="0" w:color="808285"/>
              <w:left w:val="single" w:sz="4" w:space="0" w:color="808285"/>
              <w:bottom w:val="single" w:sz="4" w:space="0" w:color="808285"/>
              <w:right w:val="nil"/>
            </w:tcBorders>
          </w:tcPr>
          <w:p w14:paraId="0CA71291"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Respect</w:t>
            </w:r>
          </w:p>
        </w:tc>
        <w:tc>
          <w:tcPr>
            <w:tcW w:w="6250" w:type="dxa"/>
            <w:tcBorders>
              <w:top w:val="single" w:sz="4" w:space="0" w:color="808285"/>
              <w:left w:val="nil"/>
              <w:bottom w:val="single" w:sz="4" w:space="0" w:color="808285"/>
              <w:right w:val="single" w:sz="4" w:space="0" w:color="808285"/>
            </w:tcBorders>
          </w:tcPr>
          <w:p w14:paraId="007FEF3D"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We treat others in the same way we wish to be treated and to build shared respect.</w:t>
            </w:r>
          </w:p>
        </w:tc>
        <w:tc>
          <w:tcPr>
            <w:tcW w:w="583" w:type="dxa"/>
            <w:tcBorders>
              <w:top w:val="single" w:sz="4" w:space="0" w:color="808285"/>
              <w:left w:val="single" w:sz="4" w:space="0" w:color="808285"/>
              <w:bottom w:val="single" w:sz="4" w:space="0" w:color="808285"/>
              <w:right w:val="single" w:sz="4" w:space="0" w:color="808285"/>
            </w:tcBorders>
          </w:tcPr>
          <w:p w14:paraId="4709B13B"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3" w:type="dxa"/>
            <w:tcBorders>
              <w:top w:val="single" w:sz="4" w:space="0" w:color="808285"/>
              <w:left w:val="single" w:sz="4" w:space="0" w:color="808285"/>
              <w:bottom w:val="single" w:sz="4" w:space="0" w:color="808285"/>
              <w:right w:val="single" w:sz="4" w:space="0" w:color="808285"/>
            </w:tcBorders>
          </w:tcPr>
          <w:p w14:paraId="59E0F582"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4" w:type="dxa"/>
            <w:tcBorders>
              <w:top w:val="single" w:sz="4" w:space="0" w:color="808285"/>
              <w:left w:val="single" w:sz="4" w:space="0" w:color="808285"/>
              <w:bottom w:val="single" w:sz="4" w:space="0" w:color="808285"/>
              <w:right w:val="single" w:sz="4" w:space="0" w:color="808285"/>
            </w:tcBorders>
          </w:tcPr>
          <w:p w14:paraId="26374FB3"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r w:rsidR="00F30B2A" w:rsidRPr="00827011" w14:paraId="41E1E51E" w14:textId="77777777" w:rsidTr="000646CD">
        <w:tc>
          <w:tcPr>
            <w:tcW w:w="1134" w:type="dxa"/>
            <w:tcBorders>
              <w:top w:val="single" w:sz="4" w:space="0" w:color="808285"/>
              <w:left w:val="single" w:sz="4" w:space="0" w:color="808285"/>
              <w:bottom w:val="single" w:sz="4" w:space="0" w:color="808285"/>
              <w:right w:val="nil"/>
            </w:tcBorders>
          </w:tcPr>
          <w:p w14:paraId="201F8484"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Teamwork</w:t>
            </w:r>
          </w:p>
        </w:tc>
        <w:tc>
          <w:tcPr>
            <w:tcW w:w="6250" w:type="dxa"/>
            <w:tcBorders>
              <w:top w:val="single" w:sz="4" w:space="0" w:color="808285"/>
              <w:left w:val="nil"/>
              <w:bottom w:val="single" w:sz="4" w:space="0" w:color="808285"/>
              <w:right w:val="single" w:sz="4" w:space="0" w:color="808285"/>
            </w:tcBorders>
          </w:tcPr>
          <w:p w14:paraId="742B90B2" w14:textId="77777777" w:rsidR="007822B1" w:rsidRPr="00827011" w:rsidRDefault="007822B1" w:rsidP="000646CD">
            <w:pPr>
              <w:spacing w:before="60" w:after="60" w:line="240" w:lineRule="auto"/>
              <w:rPr>
                <w:rFonts w:ascii="Fira Sans Light" w:hAnsi="Fira Sans Light"/>
                <w:color w:val="000000" w:themeColor="text1"/>
                <w:sz w:val="20"/>
                <w:szCs w:val="20"/>
              </w:rPr>
            </w:pPr>
            <w:r w:rsidRPr="00827011">
              <w:rPr>
                <w:rFonts w:ascii="Fira Sans Light" w:hAnsi="Fira Sans Light"/>
                <w:color w:val="000000" w:themeColor="text1"/>
                <w:sz w:val="20"/>
                <w:szCs w:val="20"/>
              </w:rPr>
              <w:t>We strive to provide consistency in our approach through effective teamwork and to bring the best out of each other.</w:t>
            </w:r>
          </w:p>
        </w:tc>
        <w:tc>
          <w:tcPr>
            <w:tcW w:w="583" w:type="dxa"/>
            <w:tcBorders>
              <w:top w:val="single" w:sz="4" w:space="0" w:color="808285"/>
              <w:left w:val="single" w:sz="4" w:space="0" w:color="808285"/>
              <w:bottom w:val="single" w:sz="4" w:space="0" w:color="808285"/>
              <w:right w:val="single" w:sz="4" w:space="0" w:color="808285"/>
            </w:tcBorders>
          </w:tcPr>
          <w:p w14:paraId="465AE736"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3" w:type="dxa"/>
            <w:tcBorders>
              <w:top w:val="single" w:sz="4" w:space="0" w:color="808285"/>
              <w:left w:val="single" w:sz="4" w:space="0" w:color="808285"/>
              <w:bottom w:val="single" w:sz="4" w:space="0" w:color="808285"/>
              <w:right w:val="single" w:sz="4" w:space="0" w:color="808285"/>
            </w:tcBorders>
          </w:tcPr>
          <w:p w14:paraId="2864E7D9"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c>
          <w:tcPr>
            <w:tcW w:w="584" w:type="dxa"/>
            <w:tcBorders>
              <w:top w:val="single" w:sz="4" w:space="0" w:color="808285"/>
              <w:left w:val="single" w:sz="4" w:space="0" w:color="808285"/>
              <w:bottom w:val="single" w:sz="4" w:space="0" w:color="808285"/>
              <w:right w:val="single" w:sz="4" w:space="0" w:color="808285"/>
            </w:tcBorders>
          </w:tcPr>
          <w:p w14:paraId="421F3285" w14:textId="77777777" w:rsidR="007822B1" w:rsidRPr="00827011" w:rsidRDefault="007822B1" w:rsidP="000646CD">
            <w:pPr>
              <w:spacing w:before="60" w:after="60" w:line="240" w:lineRule="auto"/>
              <w:jc w:val="center"/>
              <w:rPr>
                <w:rFonts w:ascii="Fira Sans Light" w:hAnsi="Fira Sans Light"/>
                <w:b/>
                <w:bCs/>
                <w:color w:val="000000" w:themeColor="text1"/>
                <w:sz w:val="20"/>
                <w:szCs w:val="20"/>
              </w:rPr>
            </w:pPr>
            <w:r w:rsidRPr="00827011">
              <w:rPr>
                <w:rFonts w:ascii="Fira Sans Light" w:hAnsi="Fira Sans Light"/>
                <w:b/>
                <w:bCs/>
                <w:color w:val="000000" w:themeColor="text1"/>
                <w:sz w:val="20"/>
                <w:szCs w:val="20"/>
              </w:rPr>
              <w:sym w:font="Wingdings" w:char="F0FC"/>
            </w:r>
          </w:p>
        </w:tc>
      </w:tr>
    </w:tbl>
    <w:p w14:paraId="121F90B5" w14:textId="77777777" w:rsidR="007822B1" w:rsidRPr="00827011" w:rsidRDefault="007822B1" w:rsidP="007822B1">
      <w:pPr>
        <w:pStyle w:val="NoSpacing"/>
        <w:rPr>
          <w:rFonts w:ascii="Fira Sans Light" w:hAnsi="Fira Sans Light"/>
          <w:color w:val="000000" w:themeColor="text1"/>
          <w:sz w:val="20"/>
          <w:szCs w:val="20"/>
        </w:rPr>
      </w:pPr>
    </w:p>
    <w:p w14:paraId="5FFF3D4E" w14:textId="77777777" w:rsidR="007822B1" w:rsidRPr="00827011" w:rsidRDefault="007822B1" w:rsidP="007822B1">
      <w:pPr>
        <w:pStyle w:val="NoSpacing"/>
        <w:rPr>
          <w:rFonts w:ascii="Fira Sans Light" w:hAnsi="Fira Sans Light"/>
          <w:color w:val="000000" w:themeColor="text1"/>
          <w:sz w:val="20"/>
          <w:szCs w:val="20"/>
        </w:rPr>
      </w:pPr>
    </w:p>
    <w:p w14:paraId="66D1A92F" w14:textId="77777777" w:rsidR="0097171E" w:rsidRPr="00827011" w:rsidRDefault="0097171E" w:rsidP="0097171E">
      <w:pPr>
        <w:pStyle w:val="NoSpacing"/>
        <w:rPr>
          <w:rFonts w:ascii="Fira Sans Light" w:hAnsi="Fira Sans Light"/>
          <w:color w:val="000000" w:themeColor="text1"/>
          <w:sz w:val="20"/>
          <w:szCs w:val="20"/>
        </w:rPr>
      </w:pPr>
    </w:p>
    <w:sectPr w:rsidR="0097171E" w:rsidRPr="00827011" w:rsidSect="00DE4288">
      <w:footerReference w:type="default" r:id="rId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8ED8A" w14:textId="77777777" w:rsidR="00D46B55" w:rsidRDefault="00D46B55">
      <w:r>
        <w:separator/>
      </w:r>
    </w:p>
  </w:endnote>
  <w:endnote w:type="continuationSeparator" w:id="0">
    <w:p w14:paraId="5C50F15F" w14:textId="77777777" w:rsidR="00D46B55" w:rsidRDefault="00D4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ira Sans">
    <w:altName w:val="Calibri"/>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Light">
    <w:altName w:val="Fira Sans Light"/>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FrutigerLTStd-Bold">
    <w:altName w:val="Frutiger LT Std 65 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76C8" w14:textId="77777777" w:rsidR="00E16966" w:rsidRPr="001C445A" w:rsidRDefault="00E16966" w:rsidP="00E16966">
    <w:pPr>
      <w:pStyle w:val="Footer"/>
      <w:spacing w:after="0" w:line="240" w:lineRule="auto"/>
      <w:jc w:val="center"/>
      <w:rPr>
        <w:rFonts w:ascii="Fira Sans Light" w:hAnsi="Fira Sans Light"/>
        <w:i/>
        <w:color w:val="808080" w:themeColor="background1" w:themeShade="80"/>
        <w:sz w:val="16"/>
        <w:szCs w:val="20"/>
      </w:rPr>
    </w:pPr>
  </w:p>
  <w:tbl>
    <w:tblPr>
      <w:tblStyle w:val="TableGrid"/>
      <w:tblW w:w="9498" w:type="dxa"/>
      <w:tblBorders>
        <w:top w:val="none" w:sz="0" w:space="0" w:color="auto"/>
        <w:left w:val="none" w:sz="0" w:space="0" w:color="auto"/>
        <w:bottom w:val="single" w:sz="4" w:space="0" w:color="808285"/>
        <w:right w:val="none" w:sz="0" w:space="0" w:color="auto"/>
        <w:insideH w:val="none" w:sz="0" w:space="0" w:color="auto"/>
        <w:insideV w:val="none" w:sz="0" w:space="0" w:color="auto"/>
      </w:tblBorders>
      <w:tblLook w:val="04A0" w:firstRow="1" w:lastRow="0" w:firstColumn="1" w:lastColumn="0" w:noHBand="0" w:noVBand="1"/>
    </w:tblPr>
    <w:tblGrid>
      <w:gridCol w:w="4395"/>
      <w:gridCol w:w="1275"/>
      <w:gridCol w:w="3828"/>
    </w:tblGrid>
    <w:tr w:rsidR="00E16966" w:rsidRPr="00326966" w14:paraId="2C833A5C" w14:textId="77777777" w:rsidTr="00FC22B7">
      <w:trPr>
        <w:trHeight w:val="280"/>
      </w:trPr>
      <w:tc>
        <w:tcPr>
          <w:tcW w:w="4395" w:type="dxa"/>
        </w:tcPr>
        <w:p w14:paraId="1F97B7FE" w14:textId="503D02DD" w:rsidR="00E16966" w:rsidRPr="00326966" w:rsidRDefault="005C7EFA" w:rsidP="002736FB">
          <w:pPr>
            <w:pStyle w:val="Footer"/>
            <w:spacing w:after="0" w:line="240" w:lineRule="auto"/>
            <w:ind w:right="-675"/>
            <w:rPr>
              <w:rFonts w:ascii="Fira Sans Light" w:hAnsi="Fira Sans Light"/>
              <w:b/>
              <w:bCs/>
              <w:iCs/>
              <w:color w:val="808080" w:themeColor="background1" w:themeShade="80"/>
              <w:sz w:val="16"/>
              <w:szCs w:val="20"/>
            </w:rPr>
          </w:pPr>
          <w:r>
            <w:rPr>
              <w:rFonts w:ascii="Fira Sans Light" w:hAnsi="Fira Sans Light"/>
              <w:b/>
              <w:bCs/>
              <w:iCs/>
              <w:color w:val="808080" w:themeColor="background1" w:themeShade="80"/>
              <w:sz w:val="16"/>
              <w:szCs w:val="20"/>
            </w:rPr>
            <w:t xml:space="preserve">Deputy </w:t>
          </w:r>
          <w:r w:rsidR="00390F2D">
            <w:rPr>
              <w:rFonts w:ascii="Fira Sans Light" w:hAnsi="Fira Sans Light"/>
              <w:b/>
              <w:bCs/>
              <w:iCs/>
              <w:color w:val="808080" w:themeColor="background1" w:themeShade="80"/>
              <w:sz w:val="16"/>
              <w:szCs w:val="20"/>
            </w:rPr>
            <w:t>Head Teacher</w:t>
          </w:r>
          <w:r w:rsidR="000F2D26">
            <w:rPr>
              <w:rFonts w:ascii="Fira Sans Light" w:hAnsi="Fira Sans Light"/>
              <w:b/>
              <w:bCs/>
              <w:iCs/>
              <w:color w:val="808080" w:themeColor="background1" w:themeShade="80"/>
              <w:sz w:val="16"/>
              <w:szCs w:val="20"/>
            </w:rPr>
            <w:t xml:space="preserve"> </w:t>
          </w:r>
          <w:r w:rsidR="00AD1658">
            <w:rPr>
              <w:rFonts w:ascii="Fira Sans Light" w:hAnsi="Fira Sans Light"/>
              <w:b/>
              <w:bCs/>
              <w:iCs/>
              <w:color w:val="808080" w:themeColor="background1" w:themeShade="80"/>
              <w:sz w:val="16"/>
              <w:szCs w:val="20"/>
            </w:rPr>
            <w:t xml:space="preserve">– </w:t>
          </w:r>
          <w:r w:rsidR="003E71A6">
            <w:rPr>
              <w:rFonts w:ascii="Fira Sans Light" w:hAnsi="Fira Sans Light"/>
              <w:b/>
              <w:bCs/>
              <w:iCs/>
              <w:color w:val="808080" w:themeColor="background1" w:themeShade="80"/>
              <w:sz w:val="16"/>
              <w:szCs w:val="20"/>
            </w:rPr>
            <w:t>Secondary</w:t>
          </w:r>
          <w:r w:rsidR="00AD1658">
            <w:rPr>
              <w:rFonts w:ascii="Fira Sans Light" w:hAnsi="Fira Sans Light"/>
              <w:b/>
              <w:bCs/>
              <w:iCs/>
              <w:color w:val="808080" w:themeColor="background1" w:themeShade="80"/>
              <w:sz w:val="16"/>
              <w:szCs w:val="20"/>
            </w:rPr>
            <w:t xml:space="preserve"> </w:t>
          </w:r>
          <w:r w:rsidR="000F2D26">
            <w:rPr>
              <w:rFonts w:ascii="Fira Sans Light" w:hAnsi="Fira Sans Light"/>
              <w:b/>
              <w:bCs/>
              <w:iCs/>
              <w:color w:val="808080" w:themeColor="background1" w:themeShade="80"/>
              <w:sz w:val="16"/>
              <w:szCs w:val="20"/>
            </w:rPr>
            <w:t xml:space="preserve">– </w:t>
          </w:r>
          <w:r w:rsidR="00AD1658">
            <w:rPr>
              <w:rFonts w:ascii="Fira Sans Light" w:hAnsi="Fira Sans Light"/>
              <w:b/>
              <w:bCs/>
              <w:iCs/>
              <w:color w:val="808080" w:themeColor="background1" w:themeShade="80"/>
              <w:sz w:val="16"/>
              <w:szCs w:val="20"/>
            </w:rPr>
            <w:t xml:space="preserve">The Grange School </w:t>
          </w:r>
        </w:p>
      </w:tc>
      <w:tc>
        <w:tcPr>
          <w:tcW w:w="1275" w:type="dxa"/>
        </w:tcPr>
        <w:p w14:paraId="1A7A3CE1" w14:textId="77777777" w:rsidR="00E16966" w:rsidRPr="00326966" w:rsidRDefault="00E16966" w:rsidP="00E16966">
          <w:pPr>
            <w:pStyle w:val="Footer"/>
            <w:spacing w:after="0" w:line="240" w:lineRule="auto"/>
            <w:jc w:val="center"/>
            <w:rPr>
              <w:rFonts w:ascii="Fira Sans Light" w:hAnsi="Fira Sans Light"/>
              <w:b/>
              <w:bCs/>
              <w:iCs/>
              <w:color w:val="808080" w:themeColor="background1" w:themeShade="80"/>
              <w:sz w:val="16"/>
              <w:szCs w:val="20"/>
            </w:rPr>
          </w:pPr>
          <w:r w:rsidRPr="00326966">
            <w:rPr>
              <w:rFonts w:ascii="Fira Sans Light" w:hAnsi="Fira Sans Light"/>
              <w:b/>
              <w:bCs/>
              <w:iCs/>
              <w:color w:val="808080" w:themeColor="background1" w:themeShade="80"/>
              <w:sz w:val="16"/>
              <w:szCs w:val="20"/>
            </w:rPr>
            <w:t xml:space="preserve">Page </w:t>
          </w:r>
          <w:r w:rsidRPr="00326966">
            <w:rPr>
              <w:rFonts w:ascii="Fira Sans Light" w:hAnsi="Fira Sans Light"/>
              <w:b/>
              <w:bCs/>
              <w:iCs/>
              <w:color w:val="808080" w:themeColor="background1" w:themeShade="80"/>
              <w:sz w:val="16"/>
              <w:szCs w:val="20"/>
            </w:rPr>
            <w:fldChar w:fldCharType="begin"/>
          </w:r>
          <w:r w:rsidRPr="00326966">
            <w:rPr>
              <w:rFonts w:ascii="Fira Sans Light" w:hAnsi="Fira Sans Light"/>
              <w:b/>
              <w:bCs/>
              <w:iCs/>
              <w:color w:val="808080" w:themeColor="background1" w:themeShade="80"/>
              <w:sz w:val="16"/>
              <w:szCs w:val="20"/>
            </w:rPr>
            <w:instrText xml:space="preserve"> PAGE  \* Arabic  \* MERGEFORMAT </w:instrText>
          </w:r>
          <w:r w:rsidRPr="00326966">
            <w:rPr>
              <w:rFonts w:ascii="Fira Sans Light" w:hAnsi="Fira Sans Light"/>
              <w:b/>
              <w:bCs/>
              <w:iCs/>
              <w:color w:val="808080" w:themeColor="background1" w:themeShade="80"/>
              <w:sz w:val="16"/>
              <w:szCs w:val="20"/>
            </w:rPr>
            <w:fldChar w:fldCharType="separate"/>
          </w:r>
          <w:r w:rsidR="00F72F3D">
            <w:rPr>
              <w:rFonts w:ascii="Fira Sans Light" w:hAnsi="Fira Sans Light"/>
              <w:b/>
              <w:bCs/>
              <w:iCs/>
              <w:noProof/>
              <w:color w:val="808080" w:themeColor="background1" w:themeShade="80"/>
              <w:sz w:val="16"/>
              <w:szCs w:val="20"/>
            </w:rPr>
            <w:t>4</w:t>
          </w:r>
          <w:r w:rsidRPr="00326966">
            <w:rPr>
              <w:rFonts w:ascii="Fira Sans Light" w:hAnsi="Fira Sans Light"/>
              <w:b/>
              <w:bCs/>
              <w:iCs/>
              <w:color w:val="808080" w:themeColor="background1" w:themeShade="80"/>
              <w:sz w:val="16"/>
              <w:szCs w:val="20"/>
            </w:rPr>
            <w:fldChar w:fldCharType="end"/>
          </w:r>
          <w:r w:rsidRPr="00326966">
            <w:rPr>
              <w:rFonts w:ascii="Fira Sans Light" w:hAnsi="Fira Sans Light"/>
              <w:b/>
              <w:bCs/>
              <w:iCs/>
              <w:color w:val="808080" w:themeColor="background1" w:themeShade="80"/>
              <w:sz w:val="16"/>
              <w:szCs w:val="20"/>
            </w:rPr>
            <w:t xml:space="preserve"> of </w:t>
          </w:r>
          <w:r w:rsidRPr="00326966">
            <w:rPr>
              <w:rFonts w:ascii="Fira Sans Light" w:hAnsi="Fira Sans Light"/>
              <w:b/>
              <w:bCs/>
              <w:iCs/>
              <w:color w:val="808080" w:themeColor="background1" w:themeShade="80"/>
              <w:sz w:val="16"/>
              <w:szCs w:val="20"/>
            </w:rPr>
            <w:fldChar w:fldCharType="begin"/>
          </w:r>
          <w:r w:rsidRPr="00326966">
            <w:rPr>
              <w:rFonts w:ascii="Fira Sans Light" w:hAnsi="Fira Sans Light"/>
              <w:b/>
              <w:bCs/>
              <w:iCs/>
              <w:color w:val="808080" w:themeColor="background1" w:themeShade="80"/>
              <w:sz w:val="16"/>
              <w:szCs w:val="20"/>
            </w:rPr>
            <w:instrText xml:space="preserve"> NUMPAGES  \* Arabic  \* MERGEFORMAT </w:instrText>
          </w:r>
          <w:r w:rsidRPr="00326966">
            <w:rPr>
              <w:rFonts w:ascii="Fira Sans Light" w:hAnsi="Fira Sans Light"/>
              <w:b/>
              <w:bCs/>
              <w:iCs/>
              <w:color w:val="808080" w:themeColor="background1" w:themeShade="80"/>
              <w:sz w:val="16"/>
              <w:szCs w:val="20"/>
            </w:rPr>
            <w:fldChar w:fldCharType="separate"/>
          </w:r>
          <w:r w:rsidR="00F72F3D">
            <w:rPr>
              <w:rFonts w:ascii="Fira Sans Light" w:hAnsi="Fira Sans Light"/>
              <w:b/>
              <w:bCs/>
              <w:iCs/>
              <w:noProof/>
              <w:color w:val="808080" w:themeColor="background1" w:themeShade="80"/>
              <w:sz w:val="16"/>
              <w:szCs w:val="20"/>
            </w:rPr>
            <w:t>5</w:t>
          </w:r>
          <w:r w:rsidRPr="00326966">
            <w:rPr>
              <w:rFonts w:ascii="Fira Sans Light" w:hAnsi="Fira Sans Light"/>
              <w:b/>
              <w:bCs/>
              <w:iCs/>
              <w:color w:val="808080" w:themeColor="background1" w:themeShade="80"/>
              <w:sz w:val="16"/>
              <w:szCs w:val="20"/>
            </w:rPr>
            <w:fldChar w:fldCharType="end"/>
          </w:r>
        </w:p>
      </w:tc>
      <w:tc>
        <w:tcPr>
          <w:tcW w:w="3828" w:type="dxa"/>
        </w:tcPr>
        <w:p w14:paraId="5E7E40A7" w14:textId="4679523E" w:rsidR="00E16966" w:rsidRPr="00326966" w:rsidRDefault="002736FB" w:rsidP="00AD1658">
          <w:pPr>
            <w:pStyle w:val="Footer"/>
            <w:spacing w:after="0" w:line="240" w:lineRule="auto"/>
            <w:rPr>
              <w:rFonts w:ascii="Fira Sans Light" w:hAnsi="Fira Sans Light"/>
              <w:b/>
              <w:bCs/>
              <w:iCs/>
              <w:color w:val="808080" w:themeColor="background1" w:themeShade="80"/>
              <w:sz w:val="16"/>
              <w:szCs w:val="20"/>
            </w:rPr>
          </w:pPr>
          <w:r>
            <w:rPr>
              <w:rFonts w:ascii="Fira Sans Light" w:hAnsi="Fira Sans Light"/>
              <w:b/>
              <w:bCs/>
              <w:iCs/>
              <w:color w:val="808080" w:themeColor="background1" w:themeShade="80"/>
              <w:sz w:val="16"/>
              <w:szCs w:val="20"/>
            </w:rPr>
            <w:t xml:space="preserve">                                           </w:t>
          </w:r>
          <w:r w:rsidR="00FC22B7">
            <w:rPr>
              <w:rFonts w:ascii="Fira Sans Light" w:hAnsi="Fira Sans Light"/>
              <w:b/>
              <w:bCs/>
              <w:iCs/>
              <w:color w:val="808080" w:themeColor="background1" w:themeShade="80"/>
              <w:sz w:val="16"/>
              <w:szCs w:val="20"/>
            </w:rPr>
            <w:t>October</w:t>
          </w:r>
          <w:r>
            <w:rPr>
              <w:rFonts w:ascii="Fira Sans Light" w:hAnsi="Fira Sans Light"/>
              <w:b/>
              <w:bCs/>
              <w:iCs/>
              <w:color w:val="808080" w:themeColor="background1" w:themeShade="80"/>
              <w:sz w:val="16"/>
              <w:szCs w:val="20"/>
            </w:rPr>
            <w:t xml:space="preserve"> 2022</w:t>
          </w:r>
        </w:p>
      </w:tc>
    </w:tr>
    <w:tr w:rsidR="00577A69" w:rsidRPr="00326966" w14:paraId="29FE3278" w14:textId="77777777" w:rsidTr="00FC22B7">
      <w:trPr>
        <w:trHeight w:val="280"/>
      </w:trPr>
      <w:tc>
        <w:tcPr>
          <w:tcW w:w="4395" w:type="dxa"/>
        </w:tcPr>
        <w:p w14:paraId="256C436D" w14:textId="77777777" w:rsidR="00577A69" w:rsidRDefault="00577A69" w:rsidP="00E16966">
          <w:pPr>
            <w:pStyle w:val="Footer"/>
            <w:spacing w:after="0" w:line="240" w:lineRule="auto"/>
            <w:rPr>
              <w:rFonts w:ascii="Fira Sans Light" w:hAnsi="Fira Sans Light"/>
              <w:b/>
              <w:bCs/>
              <w:iCs/>
              <w:color w:val="808080" w:themeColor="background1" w:themeShade="80"/>
              <w:sz w:val="16"/>
              <w:szCs w:val="20"/>
            </w:rPr>
          </w:pPr>
        </w:p>
      </w:tc>
      <w:tc>
        <w:tcPr>
          <w:tcW w:w="1275" w:type="dxa"/>
        </w:tcPr>
        <w:p w14:paraId="456369E4" w14:textId="77777777" w:rsidR="00577A69" w:rsidRPr="00326966" w:rsidRDefault="00577A69" w:rsidP="00E16966">
          <w:pPr>
            <w:pStyle w:val="Footer"/>
            <w:spacing w:after="0" w:line="240" w:lineRule="auto"/>
            <w:jc w:val="center"/>
            <w:rPr>
              <w:rFonts w:ascii="Fira Sans Light" w:hAnsi="Fira Sans Light"/>
              <w:b/>
              <w:bCs/>
              <w:iCs/>
              <w:color w:val="808080" w:themeColor="background1" w:themeShade="80"/>
              <w:sz w:val="16"/>
              <w:szCs w:val="20"/>
            </w:rPr>
          </w:pPr>
        </w:p>
      </w:tc>
      <w:tc>
        <w:tcPr>
          <w:tcW w:w="3828" w:type="dxa"/>
        </w:tcPr>
        <w:p w14:paraId="11E219A3" w14:textId="77777777" w:rsidR="00577A69" w:rsidRDefault="00577A69" w:rsidP="00E16966">
          <w:pPr>
            <w:pStyle w:val="Footer"/>
            <w:spacing w:after="0" w:line="240" w:lineRule="auto"/>
            <w:jc w:val="right"/>
            <w:rPr>
              <w:rFonts w:ascii="Fira Sans Light" w:hAnsi="Fira Sans Light"/>
              <w:b/>
              <w:bCs/>
              <w:iCs/>
              <w:color w:val="808080" w:themeColor="background1" w:themeShade="80"/>
              <w:sz w:val="16"/>
              <w:szCs w:val="20"/>
            </w:rPr>
          </w:pPr>
        </w:p>
      </w:tc>
    </w:tr>
  </w:tbl>
  <w:p w14:paraId="02C3E91A" w14:textId="57B3FFE4" w:rsidR="004F1255" w:rsidRPr="00E16966" w:rsidRDefault="00E16966" w:rsidP="00E16966">
    <w:pPr>
      <w:pStyle w:val="Footer"/>
      <w:spacing w:before="120" w:after="0" w:line="240" w:lineRule="auto"/>
      <w:jc w:val="center"/>
      <w:rPr>
        <w:rFonts w:ascii="Fira Sans Light" w:hAnsi="Fira Sans Light"/>
        <w:i/>
        <w:color w:val="808080" w:themeColor="background1" w:themeShade="80"/>
        <w:sz w:val="2"/>
        <w:szCs w:val="2"/>
      </w:rPr>
    </w:pPr>
    <w:r w:rsidRPr="00594E96">
      <w:rPr>
        <w:rFonts w:ascii="Fira Sans Light" w:hAnsi="Fira Sans Light" w:cs="FrutigerLTStd-Bold"/>
        <w:color w:val="808285"/>
        <w:spacing w:val="-2"/>
        <w:sz w:val="16"/>
        <w:szCs w:val="16"/>
      </w:rPr>
      <w:t xml:space="preserve">These duties </w:t>
    </w:r>
    <w:r w:rsidR="00390F2D">
      <w:rPr>
        <w:rFonts w:ascii="Fira Sans Light" w:hAnsi="Fira Sans Light" w:cs="FrutigerLTStd-Bold"/>
        <w:color w:val="808285"/>
        <w:spacing w:val="-2"/>
        <w:sz w:val="16"/>
        <w:szCs w:val="16"/>
      </w:rPr>
      <w:t xml:space="preserve">are not considered </w:t>
    </w:r>
    <w:r w:rsidRPr="00594E96">
      <w:rPr>
        <w:rFonts w:ascii="Fira Sans Light" w:hAnsi="Fira Sans Light" w:cs="FrutigerLTStd-Bold"/>
        <w:color w:val="808285"/>
        <w:spacing w:val="-2"/>
        <w:sz w:val="16"/>
        <w:szCs w:val="16"/>
      </w:rPr>
      <w:t xml:space="preserve">exhaustive and may be </w:t>
    </w:r>
    <w:r w:rsidR="00352552">
      <w:rPr>
        <w:rFonts w:ascii="Fira Sans Light" w:hAnsi="Fira Sans Light" w:cs="FrutigerLTStd-Bold"/>
        <w:color w:val="808285"/>
        <w:spacing w:val="-2"/>
        <w:sz w:val="16"/>
        <w:szCs w:val="16"/>
      </w:rPr>
      <w:t xml:space="preserve">amended </w:t>
    </w:r>
    <w:r w:rsidRPr="00594E96">
      <w:rPr>
        <w:rFonts w:ascii="Fira Sans Light" w:hAnsi="Fira Sans Light" w:cs="FrutigerLTStd-Bold"/>
        <w:color w:val="808285"/>
        <w:spacing w:val="-2"/>
        <w:sz w:val="16"/>
        <w:szCs w:val="16"/>
      </w:rPr>
      <w:t xml:space="preserve">at any time to reflect the </w:t>
    </w:r>
    <w:r w:rsidR="00352552">
      <w:rPr>
        <w:rFonts w:ascii="Fira Sans Light" w:hAnsi="Fira Sans Light" w:cs="FrutigerLTStd-Bold"/>
        <w:color w:val="808285"/>
        <w:spacing w:val="-2"/>
        <w:sz w:val="16"/>
        <w:szCs w:val="16"/>
      </w:rPr>
      <w:t xml:space="preserve">evolving </w:t>
    </w:r>
    <w:r w:rsidRPr="00594E96">
      <w:rPr>
        <w:rFonts w:ascii="Fira Sans Light" w:hAnsi="Fira Sans Light" w:cs="FrutigerLTStd-Bold"/>
        <w:color w:val="808285"/>
        <w:spacing w:val="-2"/>
        <w:sz w:val="16"/>
        <w:szCs w:val="16"/>
      </w:rPr>
      <w:t xml:space="preserve">needs of the </w:t>
    </w:r>
    <w:r>
      <w:rPr>
        <w:rFonts w:ascii="Fira Sans Light" w:hAnsi="Fira Sans Light" w:cs="FrutigerLTStd-Bold"/>
        <w:color w:val="808285"/>
        <w:spacing w:val="-2"/>
        <w:sz w:val="16"/>
        <w:szCs w:val="16"/>
      </w:rPr>
      <w:t>organisation</w:t>
    </w:r>
    <w:r w:rsidRPr="00594E96">
      <w:rPr>
        <w:rFonts w:ascii="Fira Sans Light" w:hAnsi="Fira Sans Light" w:cs="FrutigerLTStd-Bold"/>
        <w:color w:val="808285"/>
        <w:spacing w:val="-2"/>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C2156" w14:textId="77777777" w:rsidR="00D46B55" w:rsidRDefault="00D46B55">
      <w:r>
        <w:separator/>
      </w:r>
    </w:p>
  </w:footnote>
  <w:footnote w:type="continuationSeparator" w:id="0">
    <w:p w14:paraId="49B4620F" w14:textId="77777777" w:rsidR="00D46B55" w:rsidRDefault="00D46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6A1F"/>
    <w:multiLevelType w:val="hybridMultilevel"/>
    <w:tmpl w:val="DA0A40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E0715"/>
    <w:multiLevelType w:val="hybridMultilevel"/>
    <w:tmpl w:val="EEE8DCB2"/>
    <w:lvl w:ilvl="0" w:tplc="765E51EA">
      <w:start w:val="1"/>
      <w:numFmt w:val="decimal"/>
      <w:lvlText w:val="2.%1"/>
      <w:lvlJc w:val="left"/>
      <w:pPr>
        <w:ind w:left="720" w:hanging="360"/>
      </w:pPr>
      <w:rPr>
        <w:rFonts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A12745"/>
    <w:multiLevelType w:val="hybridMultilevel"/>
    <w:tmpl w:val="70D036D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A47B24"/>
    <w:multiLevelType w:val="hybridMultilevel"/>
    <w:tmpl w:val="C2224398"/>
    <w:lvl w:ilvl="0" w:tplc="059ECA62">
      <w:start w:val="1"/>
      <w:numFmt w:val="decimal"/>
      <w:lvlText w:val="1.%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8D22C1"/>
    <w:multiLevelType w:val="hybridMultilevel"/>
    <w:tmpl w:val="A1DCE2C2"/>
    <w:lvl w:ilvl="0" w:tplc="21A4E89E">
      <w:start w:val="1"/>
      <w:numFmt w:val="decimal"/>
      <w:lvlText w:val="4.%1"/>
      <w:lvlJc w:val="left"/>
      <w:pPr>
        <w:ind w:left="720" w:hanging="360"/>
      </w:pPr>
      <w:rPr>
        <w:rFonts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661EDB"/>
    <w:multiLevelType w:val="hybridMultilevel"/>
    <w:tmpl w:val="C930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D11055"/>
    <w:multiLevelType w:val="hybridMultilevel"/>
    <w:tmpl w:val="8D0EC8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7F1FA9"/>
    <w:multiLevelType w:val="hybridMultilevel"/>
    <w:tmpl w:val="18EA0A36"/>
    <w:lvl w:ilvl="0" w:tplc="480AF992">
      <w:start w:val="1"/>
      <w:numFmt w:val="decimal"/>
      <w:lvlText w:val="2.%1"/>
      <w:lvlJc w:val="left"/>
      <w:pPr>
        <w:ind w:left="720" w:hanging="360"/>
      </w:pPr>
      <w:rPr>
        <w:rFonts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F53397"/>
    <w:multiLevelType w:val="hybridMultilevel"/>
    <w:tmpl w:val="52783ECA"/>
    <w:lvl w:ilvl="0" w:tplc="2988977E">
      <w:start w:val="1"/>
      <w:numFmt w:val="decimal"/>
      <w:lvlText w:val="3.%1"/>
      <w:lvlJc w:val="left"/>
      <w:pPr>
        <w:ind w:left="644" w:hanging="360"/>
      </w:pPr>
      <w:rPr>
        <w:rFonts w:cs="Times New Roman" w:hint="default"/>
        <w:color w:val="auto"/>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7A3347E7"/>
    <w:multiLevelType w:val="multilevel"/>
    <w:tmpl w:val="068ECF66"/>
    <w:lvl w:ilvl="0">
      <w:start w:val="1"/>
      <w:numFmt w:val="decimal"/>
      <w:pStyle w:val="Heading1"/>
      <w:lvlText w:val="%1."/>
      <w:lvlJc w:val="left"/>
      <w:pPr>
        <w:ind w:left="360" w:hanging="360"/>
      </w:pPr>
      <w:rPr>
        <w:rFonts w:cs="Times New Roman" w:hint="default"/>
      </w:rPr>
    </w:lvl>
    <w:lvl w:ilvl="1">
      <w:start w:val="1"/>
      <w:numFmt w:val="decimal"/>
      <w:isLgl/>
      <w:lvlText w:val="%1.%2"/>
      <w:lvlJc w:val="left"/>
      <w:pPr>
        <w:ind w:left="568"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15:restartNumberingAfterBreak="0">
    <w:nsid w:val="7CFF0AA8"/>
    <w:multiLevelType w:val="hybridMultilevel"/>
    <w:tmpl w:val="FD5C4920"/>
    <w:lvl w:ilvl="0" w:tplc="45CAA814">
      <w:start w:val="1"/>
      <w:numFmt w:val="none"/>
      <w:lvlText w:val=""/>
      <w:legacy w:legacy="1" w:legacySpace="120" w:legacyIndent="360"/>
      <w:lvlJc w:val="left"/>
      <w:pPr>
        <w:ind w:left="394"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FF539F1"/>
    <w:multiLevelType w:val="hybridMultilevel"/>
    <w:tmpl w:val="3E721A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1605216">
    <w:abstractNumId w:val="9"/>
  </w:num>
  <w:num w:numId="2" w16cid:durableId="842739667">
    <w:abstractNumId w:val="5"/>
  </w:num>
  <w:num w:numId="3" w16cid:durableId="915745965">
    <w:abstractNumId w:val="0"/>
  </w:num>
  <w:num w:numId="4" w16cid:durableId="118694460">
    <w:abstractNumId w:val="6"/>
  </w:num>
  <w:num w:numId="5" w16cid:durableId="128521800">
    <w:abstractNumId w:val="11"/>
  </w:num>
  <w:num w:numId="6" w16cid:durableId="1772505716">
    <w:abstractNumId w:val="2"/>
  </w:num>
  <w:num w:numId="7" w16cid:durableId="95829212">
    <w:abstractNumId w:val="3"/>
  </w:num>
  <w:num w:numId="8" w16cid:durableId="1094547531">
    <w:abstractNumId w:val="1"/>
  </w:num>
  <w:num w:numId="9" w16cid:durableId="1308820286">
    <w:abstractNumId w:val="7"/>
  </w:num>
  <w:num w:numId="10" w16cid:durableId="947853709">
    <w:abstractNumId w:val="4"/>
  </w:num>
  <w:num w:numId="11" w16cid:durableId="729839911">
    <w:abstractNumId w:val="8"/>
  </w:num>
  <w:num w:numId="12" w16cid:durableId="147170189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A9"/>
    <w:rsid w:val="0000403C"/>
    <w:rsid w:val="00004464"/>
    <w:rsid w:val="000065FB"/>
    <w:rsid w:val="00016BE1"/>
    <w:rsid w:val="00017B89"/>
    <w:rsid w:val="00020843"/>
    <w:rsid w:val="000250B7"/>
    <w:rsid w:val="0003456E"/>
    <w:rsid w:val="0003464F"/>
    <w:rsid w:val="00047BE6"/>
    <w:rsid w:val="00050A41"/>
    <w:rsid w:val="00060E4F"/>
    <w:rsid w:val="000629F2"/>
    <w:rsid w:val="00064579"/>
    <w:rsid w:val="00077029"/>
    <w:rsid w:val="00085418"/>
    <w:rsid w:val="00093349"/>
    <w:rsid w:val="00094206"/>
    <w:rsid w:val="000A046D"/>
    <w:rsid w:val="000C34B2"/>
    <w:rsid w:val="000D514D"/>
    <w:rsid w:val="000D6342"/>
    <w:rsid w:val="000E04C3"/>
    <w:rsid w:val="000F2D26"/>
    <w:rsid w:val="000F4966"/>
    <w:rsid w:val="000F6016"/>
    <w:rsid w:val="00101E12"/>
    <w:rsid w:val="00112C0B"/>
    <w:rsid w:val="001156D9"/>
    <w:rsid w:val="00124342"/>
    <w:rsid w:val="00125123"/>
    <w:rsid w:val="00135281"/>
    <w:rsid w:val="0013605F"/>
    <w:rsid w:val="0013621E"/>
    <w:rsid w:val="00136613"/>
    <w:rsid w:val="00143CD1"/>
    <w:rsid w:val="00145FA2"/>
    <w:rsid w:val="00151C23"/>
    <w:rsid w:val="00153DD0"/>
    <w:rsid w:val="00155E2C"/>
    <w:rsid w:val="001656B4"/>
    <w:rsid w:val="001708D4"/>
    <w:rsid w:val="00184E5B"/>
    <w:rsid w:val="001903F8"/>
    <w:rsid w:val="00191551"/>
    <w:rsid w:val="00192BE6"/>
    <w:rsid w:val="001B3782"/>
    <w:rsid w:val="001B69DB"/>
    <w:rsid w:val="001C0F42"/>
    <w:rsid w:val="001C624E"/>
    <w:rsid w:val="001C7F87"/>
    <w:rsid w:val="001D053D"/>
    <w:rsid w:val="001D0A76"/>
    <w:rsid w:val="001D46F1"/>
    <w:rsid w:val="001D72C4"/>
    <w:rsid w:val="001E1609"/>
    <w:rsid w:val="001F23BE"/>
    <w:rsid w:val="00206396"/>
    <w:rsid w:val="0021226D"/>
    <w:rsid w:val="00213BEA"/>
    <w:rsid w:val="00217B9A"/>
    <w:rsid w:val="002205D1"/>
    <w:rsid w:val="0022182B"/>
    <w:rsid w:val="0022649A"/>
    <w:rsid w:val="00243702"/>
    <w:rsid w:val="00243C5E"/>
    <w:rsid w:val="002528F2"/>
    <w:rsid w:val="002536BB"/>
    <w:rsid w:val="00254A42"/>
    <w:rsid w:val="00262802"/>
    <w:rsid w:val="002640AC"/>
    <w:rsid w:val="002736FB"/>
    <w:rsid w:val="00283940"/>
    <w:rsid w:val="00284620"/>
    <w:rsid w:val="00286C43"/>
    <w:rsid w:val="00294294"/>
    <w:rsid w:val="002B0417"/>
    <w:rsid w:val="002B6283"/>
    <w:rsid w:val="002B7D10"/>
    <w:rsid w:val="002C3ECE"/>
    <w:rsid w:val="002C5042"/>
    <w:rsid w:val="002C7ED7"/>
    <w:rsid w:val="002D0246"/>
    <w:rsid w:val="002D3707"/>
    <w:rsid w:val="002E3A3B"/>
    <w:rsid w:val="002F3B91"/>
    <w:rsid w:val="002F5A0B"/>
    <w:rsid w:val="002F60CB"/>
    <w:rsid w:val="002F7371"/>
    <w:rsid w:val="00304916"/>
    <w:rsid w:val="0031011E"/>
    <w:rsid w:val="00321942"/>
    <w:rsid w:val="00321C51"/>
    <w:rsid w:val="00322451"/>
    <w:rsid w:val="003237DE"/>
    <w:rsid w:val="003321DE"/>
    <w:rsid w:val="0033323B"/>
    <w:rsid w:val="003406EA"/>
    <w:rsid w:val="00352552"/>
    <w:rsid w:val="00362720"/>
    <w:rsid w:val="00364FE9"/>
    <w:rsid w:val="00377D23"/>
    <w:rsid w:val="00382462"/>
    <w:rsid w:val="00383A2B"/>
    <w:rsid w:val="00383C8D"/>
    <w:rsid w:val="00385975"/>
    <w:rsid w:val="00390F2D"/>
    <w:rsid w:val="003913BA"/>
    <w:rsid w:val="00395883"/>
    <w:rsid w:val="00395E6C"/>
    <w:rsid w:val="00397F97"/>
    <w:rsid w:val="003A3BB1"/>
    <w:rsid w:val="003A607A"/>
    <w:rsid w:val="003A6613"/>
    <w:rsid w:val="003B0CD2"/>
    <w:rsid w:val="003B3DA2"/>
    <w:rsid w:val="003B495B"/>
    <w:rsid w:val="003B6E57"/>
    <w:rsid w:val="003E3267"/>
    <w:rsid w:val="003E4B56"/>
    <w:rsid w:val="003E5522"/>
    <w:rsid w:val="003E71A6"/>
    <w:rsid w:val="003E7635"/>
    <w:rsid w:val="003F24FE"/>
    <w:rsid w:val="003F321F"/>
    <w:rsid w:val="00402094"/>
    <w:rsid w:val="00420D1E"/>
    <w:rsid w:val="004253A8"/>
    <w:rsid w:val="0042665F"/>
    <w:rsid w:val="00427694"/>
    <w:rsid w:val="00431087"/>
    <w:rsid w:val="00442CF2"/>
    <w:rsid w:val="00466CCA"/>
    <w:rsid w:val="0046728F"/>
    <w:rsid w:val="00470BAA"/>
    <w:rsid w:val="00472E0C"/>
    <w:rsid w:val="00491750"/>
    <w:rsid w:val="00493588"/>
    <w:rsid w:val="00494C1C"/>
    <w:rsid w:val="00496770"/>
    <w:rsid w:val="00497092"/>
    <w:rsid w:val="004A4E3B"/>
    <w:rsid w:val="004B551E"/>
    <w:rsid w:val="004D32D4"/>
    <w:rsid w:val="004D37DB"/>
    <w:rsid w:val="004D4B28"/>
    <w:rsid w:val="004E4000"/>
    <w:rsid w:val="004E51E4"/>
    <w:rsid w:val="004F1255"/>
    <w:rsid w:val="004F27A5"/>
    <w:rsid w:val="00511EF2"/>
    <w:rsid w:val="005162A6"/>
    <w:rsid w:val="00516A87"/>
    <w:rsid w:val="00524E01"/>
    <w:rsid w:val="005276BB"/>
    <w:rsid w:val="00530609"/>
    <w:rsid w:val="00536293"/>
    <w:rsid w:val="0054652E"/>
    <w:rsid w:val="005532D1"/>
    <w:rsid w:val="00556981"/>
    <w:rsid w:val="00561EE2"/>
    <w:rsid w:val="00576F8C"/>
    <w:rsid w:val="005778F1"/>
    <w:rsid w:val="00577A69"/>
    <w:rsid w:val="00583836"/>
    <w:rsid w:val="00596848"/>
    <w:rsid w:val="005A3B98"/>
    <w:rsid w:val="005A47B6"/>
    <w:rsid w:val="005A62B4"/>
    <w:rsid w:val="005B05C3"/>
    <w:rsid w:val="005B41BF"/>
    <w:rsid w:val="005B523B"/>
    <w:rsid w:val="005B583D"/>
    <w:rsid w:val="005B7A02"/>
    <w:rsid w:val="005C008C"/>
    <w:rsid w:val="005C40BA"/>
    <w:rsid w:val="005C5A68"/>
    <w:rsid w:val="005C7EFA"/>
    <w:rsid w:val="005D0585"/>
    <w:rsid w:val="005D128A"/>
    <w:rsid w:val="005D2C2D"/>
    <w:rsid w:val="005D5662"/>
    <w:rsid w:val="005D56FE"/>
    <w:rsid w:val="005D5F58"/>
    <w:rsid w:val="005F1035"/>
    <w:rsid w:val="00614302"/>
    <w:rsid w:val="00615633"/>
    <w:rsid w:val="00617C2A"/>
    <w:rsid w:val="006253E8"/>
    <w:rsid w:val="00633DDC"/>
    <w:rsid w:val="00633FA0"/>
    <w:rsid w:val="006409DA"/>
    <w:rsid w:val="006410B9"/>
    <w:rsid w:val="006429A6"/>
    <w:rsid w:val="00644E54"/>
    <w:rsid w:val="006467C0"/>
    <w:rsid w:val="006472DA"/>
    <w:rsid w:val="00650286"/>
    <w:rsid w:val="006511D1"/>
    <w:rsid w:val="00654C08"/>
    <w:rsid w:val="00660DDF"/>
    <w:rsid w:val="006667E2"/>
    <w:rsid w:val="00671D45"/>
    <w:rsid w:val="00694A81"/>
    <w:rsid w:val="006A6675"/>
    <w:rsid w:val="006A7BF0"/>
    <w:rsid w:val="006B220B"/>
    <w:rsid w:val="006B41E2"/>
    <w:rsid w:val="006B73F4"/>
    <w:rsid w:val="006C45E3"/>
    <w:rsid w:val="006E1C7A"/>
    <w:rsid w:val="006E1E97"/>
    <w:rsid w:val="006F4A63"/>
    <w:rsid w:val="006F7C27"/>
    <w:rsid w:val="0070780D"/>
    <w:rsid w:val="00713C30"/>
    <w:rsid w:val="00717D23"/>
    <w:rsid w:val="00725C6D"/>
    <w:rsid w:val="00726F6F"/>
    <w:rsid w:val="00730440"/>
    <w:rsid w:val="00731D1F"/>
    <w:rsid w:val="007436C3"/>
    <w:rsid w:val="007541E6"/>
    <w:rsid w:val="007600C8"/>
    <w:rsid w:val="00762C5E"/>
    <w:rsid w:val="007734A6"/>
    <w:rsid w:val="0077413B"/>
    <w:rsid w:val="007803F5"/>
    <w:rsid w:val="007805FC"/>
    <w:rsid w:val="007822B1"/>
    <w:rsid w:val="0079034F"/>
    <w:rsid w:val="007951ED"/>
    <w:rsid w:val="007979DD"/>
    <w:rsid w:val="00797F16"/>
    <w:rsid w:val="007A0383"/>
    <w:rsid w:val="007A5594"/>
    <w:rsid w:val="007A58A2"/>
    <w:rsid w:val="007B0B1B"/>
    <w:rsid w:val="007B1403"/>
    <w:rsid w:val="007B210F"/>
    <w:rsid w:val="007C7F01"/>
    <w:rsid w:val="007E05F3"/>
    <w:rsid w:val="007E0CEB"/>
    <w:rsid w:val="007F0399"/>
    <w:rsid w:val="00802D1D"/>
    <w:rsid w:val="008047AA"/>
    <w:rsid w:val="00806EEE"/>
    <w:rsid w:val="00810C30"/>
    <w:rsid w:val="00811461"/>
    <w:rsid w:val="00811C94"/>
    <w:rsid w:val="008135A8"/>
    <w:rsid w:val="00816125"/>
    <w:rsid w:val="00827011"/>
    <w:rsid w:val="008319B7"/>
    <w:rsid w:val="008435B4"/>
    <w:rsid w:val="00844C07"/>
    <w:rsid w:val="00854430"/>
    <w:rsid w:val="00861513"/>
    <w:rsid w:val="00861C0C"/>
    <w:rsid w:val="008744AC"/>
    <w:rsid w:val="008835F4"/>
    <w:rsid w:val="008851C8"/>
    <w:rsid w:val="00894380"/>
    <w:rsid w:val="008A0155"/>
    <w:rsid w:val="008A1A3B"/>
    <w:rsid w:val="008A66E7"/>
    <w:rsid w:val="008A7BFB"/>
    <w:rsid w:val="008B0FB9"/>
    <w:rsid w:val="008B2A45"/>
    <w:rsid w:val="008C0809"/>
    <w:rsid w:val="008C0DC4"/>
    <w:rsid w:val="008C0F62"/>
    <w:rsid w:val="008C33A9"/>
    <w:rsid w:val="008C4662"/>
    <w:rsid w:val="008C605B"/>
    <w:rsid w:val="008C6566"/>
    <w:rsid w:val="008C7C09"/>
    <w:rsid w:val="008D19A5"/>
    <w:rsid w:val="008D34B6"/>
    <w:rsid w:val="008E2C3B"/>
    <w:rsid w:val="008E399E"/>
    <w:rsid w:val="008E405F"/>
    <w:rsid w:val="008E6F65"/>
    <w:rsid w:val="00902C09"/>
    <w:rsid w:val="00905695"/>
    <w:rsid w:val="00907824"/>
    <w:rsid w:val="009104B9"/>
    <w:rsid w:val="00913AC5"/>
    <w:rsid w:val="00927502"/>
    <w:rsid w:val="009316B1"/>
    <w:rsid w:val="00931D1B"/>
    <w:rsid w:val="009339A9"/>
    <w:rsid w:val="00935019"/>
    <w:rsid w:val="00942786"/>
    <w:rsid w:val="0095685A"/>
    <w:rsid w:val="009569B7"/>
    <w:rsid w:val="00961FAF"/>
    <w:rsid w:val="00966301"/>
    <w:rsid w:val="0096690A"/>
    <w:rsid w:val="00967486"/>
    <w:rsid w:val="0097171E"/>
    <w:rsid w:val="00971B58"/>
    <w:rsid w:val="0097265D"/>
    <w:rsid w:val="00975B57"/>
    <w:rsid w:val="00980772"/>
    <w:rsid w:val="009824C0"/>
    <w:rsid w:val="00990FCB"/>
    <w:rsid w:val="00991AA5"/>
    <w:rsid w:val="00992DD1"/>
    <w:rsid w:val="009A1800"/>
    <w:rsid w:val="009B1C6F"/>
    <w:rsid w:val="009C38A1"/>
    <w:rsid w:val="009D0E41"/>
    <w:rsid w:val="009D6DD1"/>
    <w:rsid w:val="009E6518"/>
    <w:rsid w:val="009F1CD0"/>
    <w:rsid w:val="00A00BCF"/>
    <w:rsid w:val="00A02B41"/>
    <w:rsid w:val="00A032AB"/>
    <w:rsid w:val="00A04C4A"/>
    <w:rsid w:val="00A1434F"/>
    <w:rsid w:val="00A17A63"/>
    <w:rsid w:val="00A23F57"/>
    <w:rsid w:val="00A31C11"/>
    <w:rsid w:val="00A433B2"/>
    <w:rsid w:val="00A45167"/>
    <w:rsid w:val="00A45F1D"/>
    <w:rsid w:val="00A47DF4"/>
    <w:rsid w:val="00A531D1"/>
    <w:rsid w:val="00A54441"/>
    <w:rsid w:val="00A55730"/>
    <w:rsid w:val="00A74C00"/>
    <w:rsid w:val="00A835C4"/>
    <w:rsid w:val="00A838F0"/>
    <w:rsid w:val="00A932D5"/>
    <w:rsid w:val="00A9512A"/>
    <w:rsid w:val="00AA4BC3"/>
    <w:rsid w:val="00AC3395"/>
    <w:rsid w:val="00AD13D0"/>
    <w:rsid w:val="00AD1658"/>
    <w:rsid w:val="00AD2779"/>
    <w:rsid w:val="00AE0082"/>
    <w:rsid w:val="00AE3C9D"/>
    <w:rsid w:val="00AE5592"/>
    <w:rsid w:val="00AF0392"/>
    <w:rsid w:val="00AF267F"/>
    <w:rsid w:val="00AF77F8"/>
    <w:rsid w:val="00AF7ACB"/>
    <w:rsid w:val="00B0630D"/>
    <w:rsid w:val="00B124D9"/>
    <w:rsid w:val="00B20013"/>
    <w:rsid w:val="00B20E25"/>
    <w:rsid w:val="00B2560F"/>
    <w:rsid w:val="00B32F9D"/>
    <w:rsid w:val="00B37B59"/>
    <w:rsid w:val="00B43109"/>
    <w:rsid w:val="00B45FE2"/>
    <w:rsid w:val="00B467DC"/>
    <w:rsid w:val="00B47024"/>
    <w:rsid w:val="00B5666E"/>
    <w:rsid w:val="00B648EA"/>
    <w:rsid w:val="00B83469"/>
    <w:rsid w:val="00B83A15"/>
    <w:rsid w:val="00B84AFB"/>
    <w:rsid w:val="00B8674D"/>
    <w:rsid w:val="00BA032C"/>
    <w:rsid w:val="00BB19F5"/>
    <w:rsid w:val="00BB22DA"/>
    <w:rsid w:val="00BB40F6"/>
    <w:rsid w:val="00BB5E45"/>
    <w:rsid w:val="00BC1CE7"/>
    <w:rsid w:val="00BC7A81"/>
    <w:rsid w:val="00BE546B"/>
    <w:rsid w:val="00BE5D77"/>
    <w:rsid w:val="00BE5FAE"/>
    <w:rsid w:val="00BF7235"/>
    <w:rsid w:val="00C01427"/>
    <w:rsid w:val="00C046C7"/>
    <w:rsid w:val="00C04AAB"/>
    <w:rsid w:val="00C17F00"/>
    <w:rsid w:val="00C2405D"/>
    <w:rsid w:val="00C247DB"/>
    <w:rsid w:val="00C26F6E"/>
    <w:rsid w:val="00C3041C"/>
    <w:rsid w:val="00C40354"/>
    <w:rsid w:val="00C430BC"/>
    <w:rsid w:val="00C4508C"/>
    <w:rsid w:val="00C46D2E"/>
    <w:rsid w:val="00C56FE3"/>
    <w:rsid w:val="00C600DE"/>
    <w:rsid w:val="00C61E13"/>
    <w:rsid w:val="00C665BA"/>
    <w:rsid w:val="00C82B52"/>
    <w:rsid w:val="00C90E0C"/>
    <w:rsid w:val="00CA507B"/>
    <w:rsid w:val="00CB3A0C"/>
    <w:rsid w:val="00CC48B5"/>
    <w:rsid w:val="00CC49FF"/>
    <w:rsid w:val="00CC5315"/>
    <w:rsid w:val="00CC6338"/>
    <w:rsid w:val="00CC79CC"/>
    <w:rsid w:val="00CC7C50"/>
    <w:rsid w:val="00CE783A"/>
    <w:rsid w:val="00D01048"/>
    <w:rsid w:val="00D37B0B"/>
    <w:rsid w:val="00D46B55"/>
    <w:rsid w:val="00D6262A"/>
    <w:rsid w:val="00D63EDC"/>
    <w:rsid w:val="00D66985"/>
    <w:rsid w:val="00D7173A"/>
    <w:rsid w:val="00D75036"/>
    <w:rsid w:val="00D7750A"/>
    <w:rsid w:val="00D77748"/>
    <w:rsid w:val="00D77913"/>
    <w:rsid w:val="00D85FA3"/>
    <w:rsid w:val="00D86384"/>
    <w:rsid w:val="00D863E8"/>
    <w:rsid w:val="00D91F55"/>
    <w:rsid w:val="00D96D44"/>
    <w:rsid w:val="00DC0E16"/>
    <w:rsid w:val="00DC30CC"/>
    <w:rsid w:val="00DD11DB"/>
    <w:rsid w:val="00DD5227"/>
    <w:rsid w:val="00DE2BF8"/>
    <w:rsid w:val="00DE3AAD"/>
    <w:rsid w:val="00DE4288"/>
    <w:rsid w:val="00DE7D60"/>
    <w:rsid w:val="00DF0B34"/>
    <w:rsid w:val="00DF13E3"/>
    <w:rsid w:val="00DF1EE0"/>
    <w:rsid w:val="00E14CD4"/>
    <w:rsid w:val="00E1643B"/>
    <w:rsid w:val="00E16966"/>
    <w:rsid w:val="00E16D04"/>
    <w:rsid w:val="00E20285"/>
    <w:rsid w:val="00E24804"/>
    <w:rsid w:val="00E26688"/>
    <w:rsid w:val="00E321AF"/>
    <w:rsid w:val="00E33B42"/>
    <w:rsid w:val="00E360CA"/>
    <w:rsid w:val="00E41E26"/>
    <w:rsid w:val="00E51E57"/>
    <w:rsid w:val="00E51EB9"/>
    <w:rsid w:val="00E526ED"/>
    <w:rsid w:val="00E56EFA"/>
    <w:rsid w:val="00E607CC"/>
    <w:rsid w:val="00E61ED2"/>
    <w:rsid w:val="00E76647"/>
    <w:rsid w:val="00E842F0"/>
    <w:rsid w:val="00E9102A"/>
    <w:rsid w:val="00E949D3"/>
    <w:rsid w:val="00EA7CAA"/>
    <w:rsid w:val="00EB08C9"/>
    <w:rsid w:val="00EB45E6"/>
    <w:rsid w:val="00EC49F2"/>
    <w:rsid w:val="00EC7160"/>
    <w:rsid w:val="00ED15B5"/>
    <w:rsid w:val="00ED435E"/>
    <w:rsid w:val="00ED4D5D"/>
    <w:rsid w:val="00EE0C15"/>
    <w:rsid w:val="00EF0205"/>
    <w:rsid w:val="00EF1B26"/>
    <w:rsid w:val="00EF415D"/>
    <w:rsid w:val="00EF6411"/>
    <w:rsid w:val="00F02E3D"/>
    <w:rsid w:val="00F10425"/>
    <w:rsid w:val="00F179F4"/>
    <w:rsid w:val="00F30B2A"/>
    <w:rsid w:val="00F35917"/>
    <w:rsid w:val="00F37251"/>
    <w:rsid w:val="00F421CE"/>
    <w:rsid w:val="00F43A39"/>
    <w:rsid w:val="00F43E31"/>
    <w:rsid w:val="00F50A92"/>
    <w:rsid w:val="00F5101A"/>
    <w:rsid w:val="00F629F4"/>
    <w:rsid w:val="00F72F3D"/>
    <w:rsid w:val="00F7441B"/>
    <w:rsid w:val="00F75F83"/>
    <w:rsid w:val="00F81E89"/>
    <w:rsid w:val="00F832E6"/>
    <w:rsid w:val="00F83758"/>
    <w:rsid w:val="00F8550A"/>
    <w:rsid w:val="00F86FA3"/>
    <w:rsid w:val="00F90647"/>
    <w:rsid w:val="00F929DF"/>
    <w:rsid w:val="00F94C6F"/>
    <w:rsid w:val="00FA21EB"/>
    <w:rsid w:val="00FA6365"/>
    <w:rsid w:val="00FB26E1"/>
    <w:rsid w:val="00FB2F3F"/>
    <w:rsid w:val="00FB3832"/>
    <w:rsid w:val="00FB4924"/>
    <w:rsid w:val="00FC22B7"/>
    <w:rsid w:val="00FC4B15"/>
    <w:rsid w:val="00FD0174"/>
    <w:rsid w:val="00FD1FD0"/>
    <w:rsid w:val="00FD6429"/>
    <w:rsid w:val="00FF039A"/>
    <w:rsid w:val="00FF2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C3E8D9"/>
  <w15:docId w15:val="{0CBAEED4-E489-4637-AB12-3F1CE670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9A9"/>
    <w:pPr>
      <w:spacing w:after="200" w:line="276" w:lineRule="auto"/>
    </w:pPr>
    <w:rPr>
      <w:lang w:eastAsia="en-US"/>
    </w:rPr>
  </w:style>
  <w:style w:type="paragraph" w:styleId="Heading1">
    <w:name w:val="heading 1"/>
    <w:basedOn w:val="NoSpacing"/>
    <w:next w:val="Normal"/>
    <w:link w:val="Heading1Char"/>
    <w:qFormat/>
    <w:locked/>
    <w:rsid w:val="001156D9"/>
    <w:pPr>
      <w:numPr>
        <w:numId w:val="1"/>
      </w:numPr>
      <w:spacing w:before="360" w:after="120"/>
      <w:outlineLvl w:val="0"/>
    </w:pPr>
    <w:rPr>
      <w:rFonts w:ascii="Fira Sans" w:hAnsi="Fira Sans"/>
      <w:bCs/>
      <w:color w:val="1DBAA8"/>
      <w:sz w:val="28"/>
      <w:szCs w:val="20"/>
    </w:rPr>
  </w:style>
  <w:style w:type="paragraph" w:styleId="Heading3">
    <w:name w:val="heading 3"/>
    <w:basedOn w:val="Normal"/>
    <w:next w:val="Normal"/>
    <w:link w:val="Heading3Char"/>
    <w:semiHidden/>
    <w:unhideWhenUsed/>
    <w:qFormat/>
    <w:locked/>
    <w:rsid w:val="00213B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339A9"/>
    <w:rPr>
      <w:lang w:eastAsia="en-US"/>
    </w:rPr>
  </w:style>
  <w:style w:type="paragraph" w:styleId="BalloonText">
    <w:name w:val="Balloon Text"/>
    <w:basedOn w:val="Normal"/>
    <w:link w:val="BalloonTextChar"/>
    <w:uiPriority w:val="99"/>
    <w:semiHidden/>
    <w:rsid w:val="00D7173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7C50"/>
    <w:rPr>
      <w:rFonts w:ascii="Times New Roman" w:hAnsi="Times New Roman" w:cs="Times New Roman"/>
      <w:sz w:val="2"/>
      <w:lang w:eastAsia="en-US"/>
    </w:rPr>
  </w:style>
  <w:style w:type="paragraph" w:styleId="ListParagraph">
    <w:name w:val="List Paragraph"/>
    <w:basedOn w:val="Normal"/>
    <w:uiPriority w:val="34"/>
    <w:qFormat/>
    <w:rsid w:val="00DE3AAD"/>
    <w:pPr>
      <w:ind w:left="720"/>
      <w:contextualSpacing/>
    </w:pPr>
  </w:style>
  <w:style w:type="paragraph" w:styleId="Header">
    <w:name w:val="header"/>
    <w:basedOn w:val="Normal"/>
    <w:link w:val="HeaderChar"/>
    <w:uiPriority w:val="99"/>
    <w:rsid w:val="00731D1F"/>
    <w:pPr>
      <w:tabs>
        <w:tab w:val="center" w:pos="4153"/>
        <w:tab w:val="right" w:pos="8306"/>
      </w:tabs>
    </w:pPr>
  </w:style>
  <w:style w:type="character" w:customStyle="1" w:styleId="HeaderChar">
    <w:name w:val="Header Char"/>
    <w:basedOn w:val="DefaultParagraphFont"/>
    <w:link w:val="Header"/>
    <w:uiPriority w:val="99"/>
    <w:semiHidden/>
    <w:rsid w:val="003314F8"/>
    <w:rPr>
      <w:lang w:eastAsia="en-US"/>
    </w:rPr>
  </w:style>
  <w:style w:type="paragraph" w:styleId="Footer">
    <w:name w:val="footer"/>
    <w:basedOn w:val="Normal"/>
    <w:link w:val="FooterChar"/>
    <w:uiPriority w:val="99"/>
    <w:rsid w:val="00731D1F"/>
    <w:pPr>
      <w:tabs>
        <w:tab w:val="center" w:pos="4153"/>
        <w:tab w:val="right" w:pos="8306"/>
      </w:tabs>
    </w:pPr>
  </w:style>
  <w:style w:type="character" w:customStyle="1" w:styleId="FooterChar">
    <w:name w:val="Footer Char"/>
    <w:basedOn w:val="DefaultParagraphFont"/>
    <w:link w:val="Footer"/>
    <w:uiPriority w:val="99"/>
    <w:locked/>
    <w:rsid w:val="00731D1F"/>
    <w:rPr>
      <w:rFonts w:ascii="Calibri" w:hAnsi="Calibri" w:cs="Times New Roman"/>
      <w:sz w:val="22"/>
      <w:szCs w:val="22"/>
      <w:lang w:val="en-GB" w:eastAsia="en-US" w:bidi="ar-SA"/>
    </w:rPr>
  </w:style>
  <w:style w:type="table" w:styleId="TableGrid">
    <w:name w:val="Table Grid"/>
    <w:basedOn w:val="TableNormal"/>
    <w:locked/>
    <w:rsid w:val="00016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156D9"/>
    <w:rPr>
      <w:rFonts w:ascii="Fira Sans" w:hAnsi="Fira Sans"/>
      <w:bCs/>
      <w:color w:val="1DBAA8"/>
      <w:sz w:val="28"/>
      <w:szCs w:val="20"/>
      <w:lang w:eastAsia="en-US"/>
    </w:rPr>
  </w:style>
  <w:style w:type="table" w:customStyle="1" w:styleId="TableGrid1">
    <w:name w:val="Table Grid1"/>
    <w:basedOn w:val="TableNormal"/>
    <w:next w:val="TableGrid"/>
    <w:locked/>
    <w:rsid w:val="00FC4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213BEA"/>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16201">
      <w:bodyDiv w:val="1"/>
      <w:marLeft w:val="0"/>
      <w:marRight w:val="0"/>
      <w:marTop w:val="0"/>
      <w:marBottom w:val="0"/>
      <w:divBdr>
        <w:top w:val="none" w:sz="0" w:space="0" w:color="auto"/>
        <w:left w:val="none" w:sz="0" w:space="0" w:color="auto"/>
        <w:bottom w:val="none" w:sz="0" w:space="0" w:color="auto"/>
        <w:right w:val="none" w:sz="0" w:space="0" w:color="auto"/>
      </w:divBdr>
    </w:div>
    <w:div w:id="479158149">
      <w:bodyDiv w:val="1"/>
      <w:marLeft w:val="0"/>
      <w:marRight w:val="0"/>
      <w:marTop w:val="0"/>
      <w:marBottom w:val="0"/>
      <w:divBdr>
        <w:top w:val="none" w:sz="0" w:space="0" w:color="auto"/>
        <w:left w:val="none" w:sz="0" w:space="0" w:color="auto"/>
        <w:bottom w:val="none" w:sz="0" w:space="0" w:color="auto"/>
        <w:right w:val="none" w:sz="0" w:space="0" w:color="auto"/>
      </w:divBdr>
    </w:div>
    <w:div w:id="538132877">
      <w:marLeft w:val="0"/>
      <w:marRight w:val="0"/>
      <w:marTop w:val="0"/>
      <w:marBottom w:val="0"/>
      <w:divBdr>
        <w:top w:val="none" w:sz="0" w:space="0" w:color="auto"/>
        <w:left w:val="none" w:sz="0" w:space="0" w:color="auto"/>
        <w:bottom w:val="none" w:sz="0" w:space="0" w:color="auto"/>
        <w:right w:val="none" w:sz="0" w:space="0" w:color="auto"/>
      </w:divBdr>
    </w:div>
    <w:div w:id="658773089">
      <w:bodyDiv w:val="1"/>
      <w:marLeft w:val="0"/>
      <w:marRight w:val="0"/>
      <w:marTop w:val="0"/>
      <w:marBottom w:val="0"/>
      <w:divBdr>
        <w:top w:val="none" w:sz="0" w:space="0" w:color="auto"/>
        <w:left w:val="none" w:sz="0" w:space="0" w:color="auto"/>
        <w:bottom w:val="none" w:sz="0" w:space="0" w:color="auto"/>
        <w:right w:val="none" w:sz="0" w:space="0" w:color="auto"/>
      </w:divBdr>
    </w:div>
    <w:div w:id="676343296">
      <w:bodyDiv w:val="1"/>
      <w:marLeft w:val="0"/>
      <w:marRight w:val="0"/>
      <w:marTop w:val="0"/>
      <w:marBottom w:val="0"/>
      <w:divBdr>
        <w:top w:val="none" w:sz="0" w:space="0" w:color="auto"/>
        <w:left w:val="none" w:sz="0" w:space="0" w:color="auto"/>
        <w:bottom w:val="none" w:sz="0" w:space="0" w:color="auto"/>
        <w:right w:val="none" w:sz="0" w:space="0" w:color="auto"/>
      </w:divBdr>
    </w:div>
    <w:div w:id="864294753">
      <w:bodyDiv w:val="1"/>
      <w:marLeft w:val="0"/>
      <w:marRight w:val="0"/>
      <w:marTop w:val="0"/>
      <w:marBottom w:val="0"/>
      <w:divBdr>
        <w:top w:val="none" w:sz="0" w:space="0" w:color="auto"/>
        <w:left w:val="none" w:sz="0" w:space="0" w:color="auto"/>
        <w:bottom w:val="none" w:sz="0" w:space="0" w:color="auto"/>
        <w:right w:val="none" w:sz="0" w:space="0" w:color="auto"/>
      </w:divBdr>
    </w:div>
    <w:div w:id="985013421">
      <w:bodyDiv w:val="1"/>
      <w:marLeft w:val="0"/>
      <w:marRight w:val="0"/>
      <w:marTop w:val="0"/>
      <w:marBottom w:val="0"/>
      <w:divBdr>
        <w:top w:val="none" w:sz="0" w:space="0" w:color="auto"/>
        <w:left w:val="none" w:sz="0" w:space="0" w:color="auto"/>
        <w:bottom w:val="none" w:sz="0" w:space="0" w:color="auto"/>
        <w:right w:val="none" w:sz="0" w:space="0" w:color="auto"/>
      </w:divBdr>
    </w:div>
    <w:div w:id="1014041574">
      <w:bodyDiv w:val="1"/>
      <w:marLeft w:val="0"/>
      <w:marRight w:val="0"/>
      <w:marTop w:val="0"/>
      <w:marBottom w:val="0"/>
      <w:divBdr>
        <w:top w:val="none" w:sz="0" w:space="0" w:color="auto"/>
        <w:left w:val="none" w:sz="0" w:space="0" w:color="auto"/>
        <w:bottom w:val="none" w:sz="0" w:space="0" w:color="auto"/>
        <w:right w:val="none" w:sz="0" w:space="0" w:color="auto"/>
      </w:divBdr>
    </w:div>
    <w:div w:id="1158573651">
      <w:bodyDiv w:val="1"/>
      <w:marLeft w:val="0"/>
      <w:marRight w:val="0"/>
      <w:marTop w:val="0"/>
      <w:marBottom w:val="0"/>
      <w:divBdr>
        <w:top w:val="none" w:sz="0" w:space="0" w:color="auto"/>
        <w:left w:val="none" w:sz="0" w:space="0" w:color="auto"/>
        <w:bottom w:val="none" w:sz="0" w:space="0" w:color="auto"/>
        <w:right w:val="none" w:sz="0" w:space="0" w:color="auto"/>
      </w:divBdr>
    </w:div>
    <w:div w:id="1158887434">
      <w:bodyDiv w:val="1"/>
      <w:marLeft w:val="0"/>
      <w:marRight w:val="0"/>
      <w:marTop w:val="0"/>
      <w:marBottom w:val="0"/>
      <w:divBdr>
        <w:top w:val="none" w:sz="0" w:space="0" w:color="auto"/>
        <w:left w:val="none" w:sz="0" w:space="0" w:color="auto"/>
        <w:bottom w:val="none" w:sz="0" w:space="0" w:color="auto"/>
        <w:right w:val="none" w:sz="0" w:space="0" w:color="auto"/>
      </w:divBdr>
    </w:div>
    <w:div w:id="1332218785">
      <w:bodyDiv w:val="1"/>
      <w:marLeft w:val="0"/>
      <w:marRight w:val="0"/>
      <w:marTop w:val="0"/>
      <w:marBottom w:val="0"/>
      <w:divBdr>
        <w:top w:val="none" w:sz="0" w:space="0" w:color="auto"/>
        <w:left w:val="none" w:sz="0" w:space="0" w:color="auto"/>
        <w:bottom w:val="none" w:sz="0" w:space="0" w:color="auto"/>
        <w:right w:val="none" w:sz="0" w:space="0" w:color="auto"/>
      </w:divBdr>
    </w:div>
    <w:div w:id="1354916509">
      <w:bodyDiv w:val="1"/>
      <w:marLeft w:val="0"/>
      <w:marRight w:val="0"/>
      <w:marTop w:val="0"/>
      <w:marBottom w:val="0"/>
      <w:divBdr>
        <w:top w:val="none" w:sz="0" w:space="0" w:color="auto"/>
        <w:left w:val="none" w:sz="0" w:space="0" w:color="auto"/>
        <w:bottom w:val="none" w:sz="0" w:space="0" w:color="auto"/>
        <w:right w:val="none" w:sz="0" w:space="0" w:color="auto"/>
      </w:divBdr>
    </w:div>
    <w:div w:id="1443306127">
      <w:bodyDiv w:val="1"/>
      <w:marLeft w:val="0"/>
      <w:marRight w:val="0"/>
      <w:marTop w:val="0"/>
      <w:marBottom w:val="0"/>
      <w:divBdr>
        <w:top w:val="none" w:sz="0" w:space="0" w:color="auto"/>
        <w:left w:val="none" w:sz="0" w:space="0" w:color="auto"/>
        <w:bottom w:val="none" w:sz="0" w:space="0" w:color="auto"/>
        <w:right w:val="none" w:sz="0" w:space="0" w:color="auto"/>
      </w:divBdr>
    </w:div>
    <w:div w:id="1483692865">
      <w:bodyDiv w:val="1"/>
      <w:marLeft w:val="0"/>
      <w:marRight w:val="0"/>
      <w:marTop w:val="0"/>
      <w:marBottom w:val="0"/>
      <w:divBdr>
        <w:top w:val="none" w:sz="0" w:space="0" w:color="auto"/>
        <w:left w:val="none" w:sz="0" w:space="0" w:color="auto"/>
        <w:bottom w:val="none" w:sz="0" w:space="0" w:color="auto"/>
        <w:right w:val="none" w:sz="0" w:space="0" w:color="auto"/>
      </w:divBdr>
    </w:div>
    <w:div w:id="1502509090">
      <w:bodyDiv w:val="1"/>
      <w:marLeft w:val="0"/>
      <w:marRight w:val="0"/>
      <w:marTop w:val="0"/>
      <w:marBottom w:val="0"/>
      <w:divBdr>
        <w:top w:val="none" w:sz="0" w:space="0" w:color="auto"/>
        <w:left w:val="none" w:sz="0" w:space="0" w:color="auto"/>
        <w:bottom w:val="none" w:sz="0" w:space="0" w:color="auto"/>
        <w:right w:val="none" w:sz="0" w:space="0" w:color="auto"/>
      </w:divBdr>
    </w:div>
    <w:div w:id="1606882884">
      <w:bodyDiv w:val="1"/>
      <w:marLeft w:val="0"/>
      <w:marRight w:val="0"/>
      <w:marTop w:val="0"/>
      <w:marBottom w:val="0"/>
      <w:divBdr>
        <w:top w:val="none" w:sz="0" w:space="0" w:color="auto"/>
        <w:left w:val="none" w:sz="0" w:space="0" w:color="auto"/>
        <w:bottom w:val="none" w:sz="0" w:space="0" w:color="auto"/>
        <w:right w:val="none" w:sz="0" w:space="0" w:color="auto"/>
      </w:divBdr>
    </w:div>
    <w:div w:id="1790391237">
      <w:bodyDiv w:val="1"/>
      <w:marLeft w:val="0"/>
      <w:marRight w:val="0"/>
      <w:marTop w:val="0"/>
      <w:marBottom w:val="0"/>
      <w:divBdr>
        <w:top w:val="none" w:sz="0" w:space="0" w:color="auto"/>
        <w:left w:val="none" w:sz="0" w:space="0" w:color="auto"/>
        <w:bottom w:val="none" w:sz="0" w:space="0" w:color="auto"/>
        <w:right w:val="none" w:sz="0" w:space="0" w:color="auto"/>
      </w:divBdr>
    </w:div>
    <w:div w:id="1840190378">
      <w:bodyDiv w:val="1"/>
      <w:marLeft w:val="0"/>
      <w:marRight w:val="0"/>
      <w:marTop w:val="0"/>
      <w:marBottom w:val="0"/>
      <w:divBdr>
        <w:top w:val="none" w:sz="0" w:space="0" w:color="auto"/>
        <w:left w:val="none" w:sz="0" w:space="0" w:color="auto"/>
        <w:bottom w:val="none" w:sz="0" w:space="0" w:color="auto"/>
        <w:right w:val="none" w:sz="0" w:space="0" w:color="auto"/>
      </w:divBdr>
    </w:div>
    <w:div w:id="1880586572">
      <w:bodyDiv w:val="1"/>
      <w:marLeft w:val="0"/>
      <w:marRight w:val="0"/>
      <w:marTop w:val="0"/>
      <w:marBottom w:val="0"/>
      <w:divBdr>
        <w:top w:val="none" w:sz="0" w:space="0" w:color="auto"/>
        <w:left w:val="none" w:sz="0" w:space="0" w:color="auto"/>
        <w:bottom w:val="none" w:sz="0" w:space="0" w:color="auto"/>
        <w:right w:val="none" w:sz="0" w:space="0" w:color="auto"/>
      </w:divBdr>
    </w:div>
    <w:div w:id="1967731554">
      <w:bodyDiv w:val="1"/>
      <w:marLeft w:val="0"/>
      <w:marRight w:val="0"/>
      <w:marTop w:val="0"/>
      <w:marBottom w:val="0"/>
      <w:divBdr>
        <w:top w:val="none" w:sz="0" w:space="0" w:color="auto"/>
        <w:left w:val="none" w:sz="0" w:space="0" w:color="auto"/>
        <w:bottom w:val="none" w:sz="0" w:space="0" w:color="auto"/>
        <w:right w:val="none" w:sz="0" w:space="0" w:color="auto"/>
      </w:divBdr>
    </w:div>
    <w:div w:id="21170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1711</Words>
  <Characters>9495</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HR Officer JD</vt:lpstr>
    </vt:vector>
  </TitlesOfParts>
  <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Officer JD</dc:title>
  <dc:creator>Tom Massie</dc:creator>
  <cp:lastModifiedBy>Darren Jackson</cp:lastModifiedBy>
  <cp:revision>2</cp:revision>
  <cp:lastPrinted>2021-03-22T11:43:00Z</cp:lastPrinted>
  <dcterms:created xsi:type="dcterms:W3CDTF">2022-10-24T12:31:00Z</dcterms:created>
  <dcterms:modified xsi:type="dcterms:W3CDTF">2022-10-24T12:31:00Z</dcterms:modified>
</cp:coreProperties>
</file>