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4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1962"/>
        <w:gridCol w:w="4181"/>
      </w:tblGrid>
      <w:tr w:rsidR="00FC4B15" w:rsidRPr="005A47B6" w14:paraId="4EDF8C0B" w14:textId="77777777" w:rsidTr="00CC49FF">
        <w:trPr>
          <w:trHeight w:val="426"/>
        </w:trPr>
        <w:tc>
          <w:tcPr>
            <w:tcW w:w="3311" w:type="dxa"/>
            <w:vMerge w:val="restart"/>
            <w:tcBorders>
              <w:right w:val="single" w:sz="4" w:space="0" w:color="808285"/>
            </w:tcBorders>
          </w:tcPr>
          <w:p w14:paraId="2C92A853" w14:textId="77777777" w:rsidR="00FC4B15" w:rsidRPr="005A47B6" w:rsidRDefault="00FC4B15" w:rsidP="000646CD">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3E9A1B8" wp14:editId="6A6387C2">
                  <wp:extent cx="17145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10">
                            <a:extLst>
                              <a:ext uri="{28A0092B-C50C-407E-A947-70E740481C1C}">
                                <a14:useLocalDpi xmlns:a14="http://schemas.microsoft.com/office/drawing/2010/main" val="0"/>
                              </a:ext>
                            </a:extLst>
                          </a:blip>
                          <a:srcRect l="3705" r="5230"/>
                          <a:stretch/>
                        </pic:blipFill>
                        <pic:spPr bwMode="auto">
                          <a:xfrm>
                            <a:off x="0" y="0"/>
                            <a:ext cx="1715419" cy="1778318"/>
                          </a:xfrm>
                          <a:prstGeom prst="rect">
                            <a:avLst/>
                          </a:prstGeom>
                          <a:ln>
                            <a:noFill/>
                          </a:ln>
                          <a:extLst>
                            <a:ext uri="{53640926-AAD7-44D8-BBD7-CCE9431645EC}">
                              <a14:shadowObscured xmlns:a14="http://schemas.microsoft.com/office/drawing/2010/main"/>
                            </a:ext>
                          </a:extLst>
                        </pic:spPr>
                      </pic:pic>
                    </a:graphicData>
                  </a:graphic>
                </wp:inline>
              </w:drawing>
            </w:r>
          </w:p>
        </w:tc>
        <w:tc>
          <w:tcPr>
            <w:tcW w:w="6143" w:type="dxa"/>
            <w:gridSpan w:val="2"/>
            <w:tcBorders>
              <w:left w:val="single" w:sz="4" w:space="0" w:color="808285"/>
            </w:tcBorders>
            <w:vAlign w:val="bottom"/>
          </w:tcPr>
          <w:p w14:paraId="11504123" w14:textId="5BE33E01" w:rsidR="00FC4B15" w:rsidRPr="005A47B6" w:rsidRDefault="00FC4B15" w:rsidP="000646CD">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r w:rsidR="008C605B">
              <w:rPr>
                <w:rFonts w:ascii="Fira Sans" w:hAnsi="Fira Sans"/>
                <w:b/>
                <w:color w:val="000000" w:themeColor="text1"/>
                <w:sz w:val="40"/>
                <w:szCs w:val="40"/>
              </w:rPr>
              <w:t xml:space="preserve">  </w:t>
            </w:r>
          </w:p>
        </w:tc>
      </w:tr>
      <w:tr w:rsidR="00FC4B15" w:rsidRPr="005A47B6" w14:paraId="4F47271E" w14:textId="77777777" w:rsidTr="00CC49FF">
        <w:trPr>
          <w:trHeight w:val="527"/>
        </w:trPr>
        <w:tc>
          <w:tcPr>
            <w:tcW w:w="3311" w:type="dxa"/>
            <w:vMerge/>
            <w:tcBorders>
              <w:right w:val="single" w:sz="4" w:space="0" w:color="808285"/>
            </w:tcBorders>
          </w:tcPr>
          <w:p w14:paraId="710C61E7"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6143" w:type="dxa"/>
            <w:gridSpan w:val="2"/>
            <w:tcBorders>
              <w:left w:val="single" w:sz="4" w:space="0" w:color="808285"/>
            </w:tcBorders>
          </w:tcPr>
          <w:p w14:paraId="0314C7F1" w14:textId="10A91DFC" w:rsidR="00FC4B15" w:rsidRPr="005A47B6" w:rsidRDefault="00BC1CE7" w:rsidP="000646CD">
            <w:pPr>
              <w:spacing w:before="120" w:after="240" w:line="240" w:lineRule="auto"/>
              <w:ind w:left="113" w:right="-6"/>
              <w:rPr>
                <w:rFonts w:ascii="Fira Sans" w:hAnsi="Fira Sans"/>
                <w:bCs/>
                <w:color w:val="808285"/>
                <w:sz w:val="36"/>
                <w:szCs w:val="36"/>
              </w:rPr>
            </w:pPr>
            <w:r>
              <w:rPr>
                <w:rFonts w:ascii="Fira Sans" w:hAnsi="Fira Sans"/>
                <w:bCs/>
                <w:color w:val="808285"/>
                <w:sz w:val="36"/>
                <w:szCs w:val="36"/>
              </w:rPr>
              <w:t>Teacher</w:t>
            </w:r>
            <w:r w:rsidR="00F84094">
              <w:rPr>
                <w:rFonts w:ascii="Fira Sans" w:hAnsi="Fira Sans"/>
                <w:bCs/>
                <w:color w:val="808285"/>
                <w:sz w:val="36"/>
                <w:szCs w:val="36"/>
              </w:rPr>
              <w:t xml:space="preserve"> (SEN</w:t>
            </w:r>
            <w:r w:rsidR="000278B4">
              <w:rPr>
                <w:rFonts w:ascii="Fira Sans" w:hAnsi="Fira Sans"/>
                <w:bCs/>
                <w:color w:val="808285"/>
                <w:sz w:val="36"/>
                <w:szCs w:val="36"/>
              </w:rPr>
              <w:t>D</w:t>
            </w:r>
            <w:r w:rsidR="00F84094">
              <w:rPr>
                <w:rFonts w:ascii="Fira Sans" w:hAnsi="Fira Sans"/>
                <w:bCs/>
                <w:color w:val="808285"/>
                <w:sz w:val="36"/>
                <w:szCs w:val="36"/>
              </w:rPr>
              <w:t>)</w:t>
            </w:r>
          </w:p>
        </w:tc>
      </w:tr>
      <w:tr w:rsidR="00FC4B15" w:rsidRPr="005A47B6" w14:paraId="35768075" w14:textId="77777777" w:rsidTr="00CC49FF">
        <w:trPr>
          <w:trHeight w:val="290"/>
        </w:trPr>
        <w:tc>
          <w:tcPr>
            <w:tcW w:w="3311" w:type="dxa"/>
            <w:vMerge/>
            <w:tcBorders>
              <w:right w:val="single" w:sz="4" w:space="0" w:color="808285"/>
            </w:tcBorders>
          </w:tcPr>
          <w:p w14:paraId="77B47713"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03385971" w14:textId="02828EC7" w:rsidR="00617C2A" w:rsidRDefault="00617C2A" w:rsidP="000646CD">
            <w:pPr>
              <w:spacing w:before="120" w:after="120" w:line="240" w:lineRule="auto"/>
              <w:ind w:left="113" w:right="-111"/>
              <w:rPr>
                <w:rFonts w:ascii="Fira Sans" w:hAnsi="Fira Sans"/>
                <w:bCs/>
              </w:rPr>
            </w:pPr>
            <w:r>
              <w:rPr>
                <w:rFonts w:ascii="Fira Sans" w:hAnsi="Fira Sans"/>
                <w:bCs/>
              </w:rPr>
              <w:t>School</w:t>
            </w:r>
            <w:r w:rsidRPr="00FE425A">
              <w:rPr>
                <w:rFonts w:ascii="Fira Sans" w:hAnsi="Fira Sans"/>
                <w:bCs/>
              </w:rPr>
              <w:t>:</w:t>
            </w:r>
          </w:p>
          <w:p w14:paraId="4CDC153A" w14:textId="77777777" w:rsidR="00FC4B15" w:rsidRDefault="00FC4B15" w:rsidP="000646CD">
            <w:pPr>
              <w:spacing w:before="120" w:after="120" w:line="240" w:lineRule="auto"/>
              <w:ind w:left="113" w:right="-111"/>
              <w:rPr>
                <w:rFonts w:ascii="Fira Sans" w:hAnsi="Fira Sans"/>
                <w:bCs/>
              </w:rPr>
            </w:pPr>
            <w:r w:rsidRPr="00FE425A">
              <w:rPr>
                <w:rFonts w:ascii="Fira Sans" w:hAnsi="Fira Sans"/>
                <w:bCs/>
              </w:rPr>
              <w:t>Reporting to:</w:t>
            </w:r>
          </w:p>
          <w:p w14:paraId="61490830" w14:textId="21D94B8C" w:rsidR="009C38A1" w:rsidRDefault="009C38A1" w:rsidP="000646CD">
            <w:pPr>
              <w:spacing w:before="120" w:after="120" w:line="240" w:lineRule="auto"/>
              <w:ind w:left="113" w:right="-111"/>
              <w:rPr>
                <w:rFonts w:ascii="Fira Sans" w:hAnsi="Fira Sans"/>
                <w:bCs/>
                <w:color w:val="808285"/>
                <w:sz w:val="36"/>
                <w:szCs w:val="36"/>
              </w:rPr>
            </w:pPr>
            <w:r>
              <w:rPr>
                <w:rFonts w:ascii="Fira Sans" w:hAnsi="Fira Sans"/>
                <w:bCs/>
              </w:rPr>
              <w:t>Responsible for:</w:t>
            </w:r>
          </w:p>
        </w:tc>
        <w:tc>
          <w:tcPr>
            <w:tcW w:w="4180" w:type="dxa"/>
          </w:tcPr>
          <w:p w14:paraId="52B06B10" w14:textId="183A6819" w:rsidR="005A498E" w:rsidRDefault="005508AA" w:rsidP="000646CD">
            <w:pPr>
              <w:spacing w:before="120" w:after="120" w:line="240" w:lineRule="auto"/>
              <w:ind w:right="33"/>
              <w:rPr>
                <w:rFonts w:ascii="Fira Sans" w:hAnsi="Fira Sans"/>
                <w:bCs/>
                <w:color w:val="808080" w:themeColor="background1" w:themeShade="80"/>
              </w:rPr>
            </w:pPr>
            <w:r>
              <w:rPr>
                <w:rFonts w:ascii="Fira Sans" w:hAnsi="Fira Sans"/>
                <w:bCs/>
                <w:color w:val="808080" w:themeColor="background1" w:themeShade="80"/>
              </w:rPr>
              <w:t xml:space="preserve">Acorn School, </w:t>
            </w:r>
            <w:proofErr w:type="spellStart"/>
            <w:r>
              <w:rPr>
                <w:rFonts w:ascii="Fira Sans" w:hAnsi="Fira Sans"/>
                <w:bCs/>
                <w:color w:val="808080" w:themeColor="background1" w:themeShade="80"/>
              </w:rPr>
              <w:t>Winkleigh</w:t>
            </w:r>
            <w:proofErr w:type="spellEnd"/>
            <w:r>
              <w:rPr>
                <w:rFonts w:ascii="Fira Sans" w:hAnsi="Fira Sans"/>
                <w:bCs/>
                <w:color w:val="808080" w:themeColor="background1" w:themeShade="80"/>
              </w:rPr>
              <w:t xml:space="preserve"> </w:t>
            </w:r>
            <w:r w:rsidR="00534C2B">
              <w:rPr>
                <w:rFonts w:ascii="Fira Sans" w:hAnsi="Fira Sans"/>
                <w:bCs/>
                <w:color w:val="808080" w:themeColor="background1" w:themeShade="80"/>
              </w:rPr>
              <w:t xml:space="preserve"> </w:t>
            </w:r>
          </w:p>
          <w:p w14:paraId="3E5652E2" w14:textId="18DF89A6" w:rsidR="001B69DB" w:rsidRDefault="001B69DB" w:rsidP="000646CD">
            <w:pPr>
              <w:spacing w:before="120" w:after="120" w:line="240" w:lineRule="auto"/>
              <w:ind w:right="33"/>
              <w:rPr>
                <w:rFonts w:ascii="Fira Sans" w:hAnsi="Fira Sans"/>
                <w:bCs/>
                <w:color w:val="808080" w:themeColor="background1" w:themeShade="80"/>
              </w:rPr>
            </w:pPr>
            <w:r>
              <w:rPr>
                <w:rFonts w:ascii="Fira Sans" w:hAnsi="Fira Sans"/>
                <w:bCs/>
                <w:color w:val="808080" w:themeColor="background1" w:themeShade="80"/>
              </w:rPr>
              <w:t xml:space="preserve">Head Teacher </w:t>
            </w:r>
          </w:p>
          <w:p w14:paraId="49CC160B" w14:textId="0419091A" w:rsidR="0003456E" w:rsidRPr="00F5101A" w:rsidRDefault="001B69DB" w:rsidP="000646CD">
            <w:pPr>
              <w:spacing w:before="120" w:after="120" w:line="240" w:lineRule="auto"/>
              <w:ind w:right="33"/>
              <w:rPr>
                <w:rFonts w:ascii="Fira Sans" w:hAnsi="Fira Sans"/>
                <w:bCs/>
                <w:color w:val="808285"/>
              </w:rPr>
            </w:pPr>
            <w:r>
              <w:rPr>
                <w:rFonts w:ascii="Fira Sans" w:hAnsi="Fira Sans"/>
                <w:bCs/>
                <w:color w:val="808285"/>
              </w:rPr>
              <w:t xml:space="preserve">Allocated </w:t>
            </w:r>
            <w:r w:rsidR="009C38A1">
              <w:rPr>
                <w:rFonts w:ascii="Fira Sans" w:hAnsi="Fira Sans"/>
                <w:bCs/>
                <w:color w:val="808285"/>
              </w:rPr>
              <w:t>school Staff</w:t>
            </w:r>
          </w:p>
        </w:tc>
      </w:tr>
      <w:tr w:rsidR="00FC4B15" w:rsidRPr="005A47B6" w14:paraId="106F9667" w14:textId="77777777" w:rsidTr="00CC49FF">
        <w:trPr>
          <w:trHeight w:val="615"/>
        </w:trPr>
        <w:tc>
          <w:tcPr>
            <w:tcW w:w="3311" w:type="dxa"/>
            <w:vMerge/>
            <w:tcBorders>
              <w:right w:val="single" w:sz="4" w:space="0" w:color="808285"/>
            </w:tcBorders>
          </w:tcPr>
          <w:p w14:paraId="1E2AE7E4"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6F0ED211" w14:textId="633567DE" w:rsidR="00FC4B15" w:rsidRDefault="00FC4B15" w:rsidP="000646CD">
            <w:pPr>
              <w:spacing w:before="120" w:after="120" w:line="240" w:lineRule="auto"/>
              <w:ind w:left="113" w:right="-111"/>
              <w:rPr>
                <w:rFonts w:ascii="Fira Sans" w:hAnsi="Fira Sans"/>
                <w:bCs/>
                <w:color w:val="808285"/>
                <w:sz w:val="36"/>
                <w:szCs w:val="36"/>
              </w:rPr>
            </w:pPr>
          </w:p>
        </w:tc>
        <w:tc>
          <w:tcPr>
            <w:tcW w:w="4180" w:type="dxa"/>
          </w:tcPr>
          <w:p w14:paraId="269DD7E1" w14:textId="3BF8053E" w:rsidR="00FC4B15" w:rsidRPr="00861513" w:rsidRDefault="00FC4B15" w:rsidP="000646CD">
            <w:pPr>
              <w:spacing w:before="120" w:after="120" w:line="240" w:lineRule="auto"/>
              <w:ind w:right="33"/>
              <w:rPr>
                <w:rFonts w:asciiTheme="majorHAnsi" w:hAnsiTheme="majorHAnsi"/>
                <w:bCs/>
                <w:color w:val="808285"/>
                <w:sz w:val="16"/>
                <w:szCs w:val="16"/>
              </w:rPr>
            </w:pPr>
          </w:p>
        </w:tc>
      </w:tr>
    </w:tbl>
    <w:p w14:paraId="4BD8F4FB" w14:textId="08F4F86E" w:rsidR="00FC4B15" w:rsidRPr="005A47B6" w:rsidRDefault="00FC4B15" w:rsidP="00FC4B15">
      <w:pPr>
        <w:pStyle w:val="NoSpacing"/>
        <w:spacing w:after="120"/>
        <w:rPr>
          <w:rFonts w:ascii="Fira Sans" w:hAnsi="Fira Sans"/>
          <w:bCs/>
          <w:color w:val="1DBAA8"/>
          <w:sz w:val="28"/>
          <w:szCs w:val="28"/>
        </w:rPr>
      </w:pPr>
      <w:bookmarkStart w:id="0" w:name="_Hlk67065909"/>
      <w:r w:rsidRPr="005A47B6">
        <w:rPr>
          <w:rFonts w:ascii="Fira Sans" w:hAnsi="Fira Sans"/>
          <w:bCs/>
          <w:color w:val="1DBAA8"/>
          <w:sz w:val="28"/>
          <w:szCs w:val="28"/>
        </w:rPr>
        <w:t>Aims of the post</w:t>
      </w:r>
      <w:r w:rsidR="00F30B2A">
        <w:rPr>
          <w:rFonts w:ascii="Fira Sans" w:hAnsi="Fira Sans"/>
          <w:bCs/>
          <w:color w:val="1DBAA8"/>
          <w:sz w:val="28"/>
          <w:szCs w:val="28"/>
        </w:rPr>
        <w:t>:</w:t>
      </w:r>
    </w:p>
    <w:p w14:paraId="00D04678" w14:textId="6884FA77" w:rsidR="0097171E" w:rsidRPr="00827011" w:rsidRDefault="0097171E" w:rsidP="00935019">
      <w:pPr>
        <w:pStyle w:val="NoSpacing"/>
        <w:spacing w:line="276" w:lineRule="auto"/>
        <w:jc w:val="both"/>
        <w:rPr>
          <w:rFonts w:ascii="Fira Sans Light" w:hAnsi="Fira Sans Light"/>
        </w:rPr>
      </w:pPr>
      <w:r w:rsidRPr="00827011">
        <w:rPr>
          <w:rFonts w:ascii="Fira Sans Light" w:hAnsi="Fira Sans Light"/>
        </w:rPr>
        <w:t xml:space="preserve">Phoenix Learning &amp; Care </w:t>
      </w:r>
      <w:bookmarkEnd w:id="0"/>
      <w:r w:rsidRPr="00827011">
        <w:rPr>
          <w:rFonts w:ascii="Fira Sans Light" w:hAnsi="Fira Sans Light"/>
        </w:rPr>
        <w:t xml:space="preserve">is a diverse organisation offering residential and educational services for Young People. The individuals we support are generally classified </w:t>
      </w:r>
      <w:r w:rsidR="00A835C4" w:rsidRPr="00827011">
        <w:rPr>
          <w:rFonts w:ascii="Fira Sans Light" w:hAnsi="Fira Sans Light"/>
        </w:rPr>
        <w:t>under the</w:t>
      </w:r>
      <w:r w:rsidRPr="00827011">
        <w:rPr>
          <w:rFonts w:ascii="Fira Sans Light" w:hAnsi="Fira Sans Light"/>
        </w:rPr>
        <w:t xml:space="preserve"> description of </w:t>
      </w:r>
      <w:r w:rsidR="00534C2B">
        <w:rPr>
          <w:rFonts w:ascii="Fira Sans Light" w:hAnsi="Fira Sans Light"/>
        </w:rPr>
        <w:t xml:space="preserve">Autism, </w:t>
      </w:r>
      <w:r w:rsidR="007600C8" w:rsidRPr="00827011">
        <w:rPr>
          <w:rFonts w:ascii="Fira Sans Light" w:hAnsi="Fira Sans Light"/>
        </w:rPr>
        <w:t>Socially</w:t>
      </w:r>
      <w:r w:rsidRPr="00827011">
        <w:rPr>
          <w:rFonts w:ascii="Fira Sans Light" w:hAnsi="Fira Sans Light"/>
        </w:rPr>
        <w:t xml:space="preserve">, </w:t>
      </w:r>
      <w:r w:rsidR="007600C8" w:rsidRPr="00827011">
        <w:rPr>
          <w:rFonts w:ascii="Fira Sans Light" w:hAnsi="Fira Sans Light"/>
        </w:rPr>
        <w:t>E</w:t>
      </w:r>
      <w:r w:rsidRPr="00827011">
        <w:rPr>
          <w:rFonts w:ascii="Fira Sans Light" w:hAnsi="Fira Sans Light"/>
        </w:rPr>
        <w:t xml:space="preserve">motional and </w:t>
      </w:r>
      <w:r w:rsidR="007600C8" w:rsidRPr="00827011">
        <w:rPr>
          <w:rFonts w:ascii="Fira Sans Light" w:hAnsi="Fira Sans Light"/>
        </w:rPr>
        <w:t xml:space="preserve">Mental Health </w:t>
      </w:r>
      <w:r w:rsidRPr="00827011">
        <w:rPr>
          <w:rFonts w:ascii="Fira Sans Light" w:hAnsi="Fira Sans Light"/>
        </w:rPr>
        <w:t>(SEMH)</w:t>
      </w:r>
      <w:r w:rsidR="007600C8" w:rsidRPr="00827011">
        <w:rPr>
          <w:rFonts w:ascii="Fira Sans Light" w:hAnsi="Fira Sans Light"/>
        </w:rPr>
        <w:t xml:space="preserve"> with difficulty managing their emotions and behaviour.</w:t>
      </w:r>
      <w:r w:rsidR="005778F1">
        <w:rPr>
          <w:rFonts w:ascii="Fira Sans Light" w:hAnsi="Fira Sans Light"/>
        </w:rPr>
        <w:t xml:space="preserve"> </w:t>
      </w:r>
    </w:p>
    <w:p w14:paraId="2CDF3D86" w14:textId="0B47FF8C" w:rsidR="00F421CE" w:rsidRDefault="00F421CE" w:rsidP="00935019">
      <w:pPr>
        <w:pStyle w:val="NoSpacing"/>
        <w:spacing w:line="276" w:lineRule="auto"/>
        <w:contextualSpacing/>
        <w:jc w:val="both"/>
        <w:rPr>
          <w:rFonts w:ascii="Fira Sans Light" w:hAnsi="Fira Sans Light"/>
        </w:rPr>
      </w:pPr>
    </w:p>
    <w:p w14:paraId="32941C83" w14:textId="7080310C" w:rsidR="00357AC0" w:rsidRDefault="00FD1FD0" w:rsidP="00357AC0">
      <w:pPr>
        <w:pStyle w:val="ListParagraph"/>
        <w:numPr>
          <w:ilvl w:val="0"/>
          <w:numId w:val="2"/>
        </w:numPr>
        <w:spacing w:after="0"/>
        <w:ind w:left="426"/>
        <w:jc w:val="both"/>
        <w:rPr>
          <w:rFonts w:ascii="Fira Sans Light" w:eastAsia="Times New Roman" w:hAnsi="Fira Sans Light"/>
          <w:color w:val="000000" w:themeColor="text1"/>
        </w:rPr>
      </w:pPr>
      <w:r w:rsidRPr="00713C30">
        <w:rPr>
          <w:rFonts w:ascii="Fira Sans Light" w:eastAsia="Times New Roman" w:hAnsi="Fira Sans Light"/>
          <w:color w:val="000000" w:themeColor="text1"/>
        </w:rPr>
        <w:t>Y</w:t>
      </w:r>
      <w:r w:rsidR="00112C0B" w:rsidRPr="00713C30">
        <w:rPr>
          <w:rFonts w:ascii="Fira Sans Light" w:eastAsia="Times New Roman" w:hAnsi="Fira Sans Light"/>
          <w:color w:val="000000" w:themeColor="text1"/>
        </w:rPr>
        <w:t>ou</w:t>
      </w:r>
      <w:r w:rsidR="00357AC0" w:rsidRPr="00357AC0">
        <w:rPr>
          <w:rFonts w:eastAsia="Times New Roman" w:cs="Arial"/>
        </w:rPr>
        <w:t xml:space="preserve"> </w:t>
      </w:r>
      <w:r w:rsidR="00357AC0">
        <w:rPr>
          <w:rFonts w:ascii="Fira Sans Light" w:eastAsia="Times New Roman" w:hAnsi="Fira Sans Light"/>
          <w:color w:val="000000" w:themeColor="text1"/>
        </w:rPr>
        <w:t xml:space="preserve">will </w:t>
      </w:r>
      <w:r w:rsidR="00357AC0" w:rsidRPr="00357AC0">
        <w:rPr>
          <w:rFonts w:ascii="Fira Sans Light" w:eastAsia="Times New Roman" w:hAnsi="Fira Sans Light"/>
          <w:color w:val="000000" w:themeColor="text1"/>
        </w:rPr>
        <w:t>provide high quality, person-centred education recognising the potential of each</w:t>
      </w:r>
      <w:r w:rsidR="00357AC0">
        <w:rPr>
          <w:rFonts w:ascii="Fira Sans Light" w:eastAsia="Times New Roman" w:hAnsi="Fira Sans Light"/>
          <w:color w:val="000000" w:themeColor="text1"/>
        </w:rPr>
        <w:t xml:space="preserve"> student</w:t>
      </w:r>
      <w:r w:rsidR="00357AC0" w:rsidRPr="00357AC0">
        <w:rPr>
          <w:rFonts w:ascii="Fira Sans Light" w:eastAsia="Times New Roman" w:hAnsi="Fira Sans Light"/>
          <w:color w:val="000000" w:themeColor="text1"/>
        </w:rPr>
        <w:t xml:space="preserve"> and to promote through actions, words and encouragement the achievement of that potential through working as part of a </w:t>
      </w:r>
      <w:r w:rsidR="001628D3">
        <w:rPr>
          <w:rFonts w:ascii="Fira Sans Light" w:eastAsia="Times New Roman" w:hAnsi="Fira Sans Light"/>
          <w:color w:val="000000" w:themeColor="text1"/>
        </w:rPr>
        <w:t xml:space="preserve">multidisciplinary </w:t>
      </w:r>
      <w:proofErr w:type="gramStart"/>
      <w:r w:rsidR="00357AC0" w:rsidRPr="00357AC0">
        <w:rPr>
          <w:rFonts w:ascii="Fira Sans Light" w:eastAsia="Times New Roman" w:hAnsi="Fira Sans Light"/>
          <w:color w:val="000000" w:themeColor="text1"/>
        </w:rPr>
        <w:t>team</w:t>
      </w:r>
      <w:proofErr w:type="gramEnd"/>
    </w:p>
    <w:p w14:paraId="6FABDF78" w14:textId="77777777" w:rsidR="00357AC0" w:rsidRPr="00357AC0" w:rsidRDefault="00357AC0" w:rsidP="00357AC0">
      <w:pPr>
        <w:pStyle w:val="ListParagraph"/>
        <w:spacing w:after="0"/>
        <w:ind w:left="426"/>
        <w:jc w:val="both"/>
        <w:rPr>
          <w:rFonts w:ascii="Fira Sans Light" w:eastAsia="Times New Roman" w:hAnsi="Fira Sans Light"/>
          <w:color w:val="000000" w:themeColor="text1"/>
        </w:rPr>
      </w:pPr>
    </w:p>
    <w:p w14:paraId="5F59A3CE" w14:textId="00E6912D" w:rsidR="00357AC0" w:rsidRPr="00357AC0" w:rsidRDefault="00357AC0" w:rsidP="00357AC0">
      <w:pPr>
        <w:pStyle w:val="ListParagraph"/>
        <w:numPr>
          <w:ilvl w:val="0"/>
          <w:numId w:val="2"/>
        </w:numPr>
        <w:spacing w:after="0"/>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 xml:space="preserve">You will </w:t>
      </w:r>
      <w:r w:rsidRPr="00357AC0">
        <w:rPr>
          <w:rFonts w:ascii="Fira Sans Light" w:eastAsia="Times New Roman" w:hAnsi="Fira Sans Light"/>
          <w:color w:val="000000" w:themeColor="text1"/>
        </w:rPr>
        <w:t xml:space="preserve">meet the individual educational needs of </w:t>
      </w:r>
      <w:r>
        <w:rPr>
          <w:rFonts w:ascii="Fira Sans Light" w:eastAsia="Times New Roman" w:hAnsi="Fira Sans Light"/>
          <w:color w:val="000000" w:themeColor="text1"/>
        </w:rPr>
        <w:t xml:space="preserve">students </w:t>
      </w:r>
      <w:r w:rsidRPr="00357AC0">
        <w:rPr>
          <w:rFonts w:ascii="Fira Sans Light" w:eastAsia="Times New Roman" w:hAnsi="Fira Sans Light"/>
          <w:color w:val="000000" w:themeColor="text1"/>
        </w:rPr>
        <w:t>in a way that promotes, dignity, privacy, safety and independence and whilst being supportive and empathetic to the needs of our Young People demonstrate the ability to manage inappropriate behaviour and positively promote good behaviour in all circumstances</w:t>
      </w:r>
    </w:p>
    <w:p w14:paraId="5788B4FC" w14:textId="77777777" w:rsidR="00357AC0" w:rsidRDefault="00357AC0" w:rsidP="00357AC0">
      <w:pPr>
        <w:pStyle w:val="ListParagraph"/>
        <w:spacing w:after="0"/>
        <w:ind w:left="426"/>
        <w:jc w:val="both"/>
        <w:rPr>
          <w:rFonts w:ascii="Fira Sans Light" w:eastAsia="Times New Roman" w:hAnsi="Fira Sans Light"/>
          <w:color w:val="000000" w:themeColor="text1"/>
        </w:rPr>
      </w:pPr>
    </w:p>
    <w:p w14:paraId="2D28B169" w14:textId="513A1A18" w:rsidR="004E4000" w:rsidRPr="00ED435E" w:rsidRDefault="00357AC0" w:rsidP="005D128A">
      <w:pPr>
        <w:pStyle w:val="ListParagraph"/>
        <w:numPr>
          <w:ilvl w:val="0"/>
          <w:numId w:val="2"/>
        </w:numPr>
        <w:spacing w:after="0"/>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 xml:space="preserve">You </w:t>
      </w:r>
      <w:r w:rsidR="00112C0B" w:rsidRPr="00713C30">
        <w:rPr>
          <w:rFonts w:ascii="Fira Sans Light" w:eastAsia="Times New Roman" w:hAnsi="Fira Sans Light"/>
          <w:color w:val="000000" w:themeColor="text1"/>
        </w:rPr>
        <w:t xml:space="preserve">will </w:t>
      </w:r>
      <w:r>
        <w:rPr>
          <w:rFonts w:ascii="Fira Sans Light" w:eastAsia="Times New Roman" w:hAnsi="Fira Sans Light"/>
          <w:color w:val="000000" w:themeColor="text1"/>
        </w:rPr>
        <w:t xml:space="preserve">support </w:t>
      </w:r>
      <w:r w:rsidR="00D6262A">
        <w:rPr>
          <w:rFonts w:ascii="Fira Sans Light" w:eastAsia="Times New Roman" w:hAnsi="Fira Sans Light"/>
          <w:color w:val="000000" w:themeColor="text1"/>
        </w:rPr>
        <w:t xml:space="preserve">the </w:t>
      </w:r>
      <w:r>
        <w:rPr>
          <w:rFonts w:ascii="Fira Sans Light" w:eastAsia="Times New Roman" w:hAnsi="Fira Sans Light"/>
          <w:color w:val="000000" w:themeColor="text1"/>
        </w:rPr>
        <w:t xml:space="preserve">school leadership team by promoting </w:t>
      </w:r>
      <w:r w:rsidR="00112C0B" w:rsidRPr="00713C30">
        <w:rPr>
          <w:rFonts w:ascii="Fira Sans Light" w:eastAsia="Times New Roman" w:hAnsi="Fira Sans Light"/>
          <w:color w:val="000000" w:themeColor="text1"/>
        </w:rPr>
        <w:t xml:space="preserve">the </w:t>
      </w:r>
      <w:r>
        <w:rPr>
          <w:rFonts w:ascii="Fira Sans Light" w:eastAsia="Times New Roman" w:hAnsi="Fira Sans Light"/>
          <w:color w:val="000000" w:themeColor="text1"/>
        </w:rPr>
        <w:t xml:space="preserve">agreed </w:t>
      </w:r>
      <w:r w:rsidR="00112C0B" w:rsidRPr="00713C30">
        <w:rPr>
          <w:rFonts w:ascii="Fira Sans Light" w:eastAsia="Times New Roman" w:hAnsi="Fira Sans Light"/>
          <w:color w:val="000000" w:themeColor="text1"/>
        </w:rPr>
        <w:t xml:space="preserve">vison &amp; ethos of the </w:t>
      </w:r>
      <w:r w:rsidR="00DC49D0">
        <w:rPr>
          <w:rFonts w:ascii="Fira Sans Light" w:eastAsia="Times New Roman" w:hAnsi="Fira Sans Light"/>
          <w:color w:val="000000" w:themeColor="text1"/>
        </w:rPr>
        <w:t>s</w:t>
      </w:r>
      <w:r w:rsidR="00112C0B" w:rsidRPr="00713C30">
        <w:rPr>
          <w:rFonts w:ascii="Fira Sans Light" w:eastAsia="Times New Roman" w:hAnsi="Fira Sans Light"/>
          <w:color w:val="000000" w:themeColor="text1"/>
        </w:rPr>
        <w:t xml:space="preserve">chool and </w:t>
      </w:r>
      <w:r>
        <w:rPr>
          <w:rFonts w:ascii="Fira Sans Light" w:eastAsia="Times New Roman" w:hAnsi="Fira Sans Light"/>
          <w:color w:val="000000" w:themeColor="text1"/>
        </w:rPr>
        <w:t xml:space="preserve">contributing to the ongoing </w:t>
      </w:r>
      <w:r w:rsidR="00112C0B" w:rsidRPr="00713C30">
        <w:rPr>
          <w:rFonts w:ascii="Fira Sans Light" w:eastAsia="Times New Roman" w:hAnsi="Fira Sans Light"/>
          <w:color w:val="000000" w:themeColor="text1"/>
        </w:rPr>
        <w:t xml:space="preserve">development plan that will secure its </w:t>
      </w:r>
      <w:r w:rsidR="001628D3">
        <w:rPr>
          <w:rFonts w:ascii="Fira Sans Light" w:eastAsia="Times New Roman" w:hAnsi="Fira Sans Light"/>
          <w:color w:val="000000" w:themeColor="text1"/>
        </w:rPr>
        <w:t xml:space="preserve">ongoing </w:t>
      </w:r>
      <w:r w:rsidR="00112C0B" w:rsidRPr="00713C30">
        <w:rPr>
          <w:rFonts w:ascii="Fira Sans Light" w:eastAsia="Times New Roman" w:hAnsi="Fira Sans Light"/>
          <w:color w:val="000000" w:themeColor="text1"/>
        </w:rPr>
        <w:t>success and improvement</w:t>
      </w:r>
      <w:r>
        <w:rPr>
          <w:rFonts w:ascii="Fira Sans Light" w:eastAsia="Times New Roman" w:hAnsi="Fira Sans Light"/>
          <w:color w:val="000000" w:themeColor="text1"/>
        </w:rPr>
        <w:t xml:space="preserve">. This will be done </w:t>
      </w:r>
      <w:r w:rsidR="0097265D" w:rsidRPr="00713C30">
        <w:rPr>
          <w:rFonts w:ascii="Fira Sans Light" w:hAnsi="Fira Sans Light"/>
          <w:bCs/>
          <w:color w:val="000000" w:themeColor="text1"/>
          <w:lang w:val="en-US"/>
        </w:rPr>
        <w:t xml:space="preserve">in line with </w:t>
      </w:r>
      <w:r w:rsidR="00DC49D0">
        <w:rPr>
          <w:rFonts w:ascii="Fira Sans Light" w:hAnsi="Fira Sans Light"/>
          <w:bCs/>
          <w:color w:val="000000" w:themeColor="text1"/>
          <w:lang w:val="en-US"/>
        </w:rPr>
        <w:t xml:space="preserve">Ofsted </w:t>
      </w:r>
      <w:r w:rsidR="0097265D" w:rsidRPr="00713C30">
        <w:rPr>
          <w:rFonts w:ascii="Fira Sans Light" w:hAnsi="Fira Sans Light"/>
          <w:bCs/>
          <w:color w:val="000000" w:themeColor="text1"/>
          <w:lang w:val="en-US"/>
        </w:rPr>
        <w:t>expectations and current best practices set out by DfE &amp; legislation</w:t>
      </w:r>
    </w:p>
    <w:p w14:paraId="37A55AAB" w14:textId="77777777" w:rsidR="00ED435E" w:rsidRPr="00713C30" w:rsidRDefault="00ED435E" w:rsidP="00935019">
      <w:pPr>
        <w:pStyle w:val="ListParagraph"/>
        <w:spacing w:after="0"/>
        <w:ind w:left="426"/>
        <w:jc w:val="both"/>
        <w:rPr>
          <w:rFonts w:ascii="Fira Sans Light" w:eastAsia="Times New Roman" w:hAnsi="Fira Sans Light"/>
          <w:color w:val="000000" w:themeColor="text1"/>
        </w:rPr>
      </w:pPr>
    </w:p>
    <w:p w14:paraId="257F0110" w14:textId="4BA195B5" w:rsidR="00A45167" w:rsidRDefault="004E4000" w:rsidP="005D128A">
      <w:pPr>
        <w:pStyle w:val="ListParagraph"/>
        <w:numPr>
          <w:ilvl w:val="0"/>
          <w:numId w:val="2"/>
        </w:numPr>
        <w:overflowPunct w:val="0"/>
        <w:autoSpaceDE w:val="0"/>
        <w:autoSpaceDN w:val="0"/>
        <w:adjustRightInd w:val="0"/>
        <w:spacing w:after="0"/>
        <w:ind w:left="426"/>
        <w:jc w:val="both"/>
        <w:textAlignment w:val="baseline"/>
        <w:rPr>
          <w:rFonts w:ascii="Fira Sans Light" w:eastAsia="Times New Roman" w:hAnsi="Fira Sans Light"/>
          <w:color w:val="000000" w:themeColor="text1"/>
        </w:rPr>
      </w:pPr>
      <w:r w:rsidRPr="00713C30">
        <w:rPr>
          <w:rFonts w:ascii="Fira Sans Light" w:eastAsia="Times New Roman" w:hAnsi="Fira Sans Light"/>
          <w:color w:val="000000" w:themeColor="text1"/>
        </w:rPr>
        <w:t xml:space="preserve">You will </w:t>
      </w:r>
      <w:r w:rsidR="00155E2C">
        <w:rPr>
          <w:rFonts w:ascii="Fira Sans Light" w:eastAsia="Times New Roman" w:hAnsi="Fira Sans Light"/>
          <w:color w:val="000000" w:themeColor="text1"/>
        </w:rPr>
        <w:t xml:space="preserve">help </w:t>
      </w:r>
      <w:r w:rsidRPr="00713C30">
        <w:rPr>
          <w:rFonts w:ascii="Fira Sans Light" w:eastAsia="Times New Roman" w:hAnsi="Fira Sans Light"/>
          <w:color w:val="000000" w:themeColor="text1"/>
        </w:rPr>
        <w:t>establish</w:t>
      </w:r>
      <w:r w:rsidR="00F81E89" w:rsidRPr="00713C30">
        <w:rPr>
          <w:rFonts w:ascii="Fira Sans Light" w:eastAsia="Times New Roman" w:hAnsi="Fira Sans Light"/>
          <w:color w:val="000000" w:themeColor="text1"/>
        </w:rPr>
        <w:t xml:space="preserve"> and maintain</w:t>
      </w:r>
      <w:r w:rsidRPr="00713C30">
        <w:rPr>
          <w:rFonts w:ascii="Fira Sans Light" w:eastAsia="Times New Roman" w:hAnsi="Fira Sans Light"/>
          <w:color w:val="000000" w:themeColor="text1"/>
        </w:rPr>
        <w:t xml:space="preserve"> </w:t>
      </w:r>
      <w:r w:rsidR="00112C0B" w:rsidRPr="00713C30">
        <w:rPr>
          <w:rFonts w:ascii="Fira Sans Light" w:eastAsia="Times New Roman" w:hAnsi="Fira Sans Light"/>
          <w:color w:val="000000" w:themeColor="text1"/>
        </w:rPr>
        <w:t xml:space="preserve">high expectations for improving student outcomes and achievements and </w:t>
      </w:r>
      <w:r w:rsidR="001628D3">
        <w:rPr>
          <w:rFonts w:ascii="Fira Sans Light" w:eastAsia="Times New Roman" w:hAnsi="Fira Sans Light"/>
          <w:color w:val="000000" w:themeColor="text1"/>
        </w:rPr>
        <w:t xml:space="preserve">proactively work with members </w:t>
      </w:r>
      <w:r w:rsidR="00112C0B" w:rsidRPr="00713C30">
        <w:rPr>
          <w:rFonts w:ascii="Fira Sans Light" w:eastAsia="Times New Roman" w:hAnsi="Fira Sans Light"/>
          <w:color w:val="000000" w:themeColor="text1"/>
        </w:rPr>
        <w:t xml:space="preserve">of the school community to carry </w:t>
      </w:r>
      <w:r w:rsidR="00093349" w:rsidRPr="00713C30">
        <w:rPr>
          <w:rFonts w:ascii="Fira Sans Light" w:eastAsia="Times New Roman" w:hAnsi="Fira Sans Light"/>
          <w:color w:val="000000" w:themeColor="text1"/>
        </w:rPr>
        <w:t>this</w:t>
      </w:r>
      <w:r w:rsidR="00112C0B" w:rsidRPr="00713C30">
        <w:rPr>
          <w:rFonts w:ascii="Fira Sans Light" w:eastAsia="Times New Roman" w:hAnsi="Fira Sans Light"/>
          <w:color w:val="000000" w:themeColor="text1"/>
        </w:rPr>
        <w:t xml:space="preserve"> vision forward. </w:t>
      </w:r>
    </w:p>
    <w:p w14:paraId="27466711" w14:textId="77777777" w:rsidR="00ED435E" w:rsidRPr="00ED435E" w:rsidRDefault="00ED435E" w:rsidP="00935019">
      <w:pPr>
        <w:spacing w:after="0"/>
        <w:jc w:val="both"/>
        <w:rPr>
          <w:rFonts w:ascii="Fira Sans Light" w:hAnsi="Fira Sans Light"/>
          <w:color w:val="000000" w:themeColor="text1"/>
        </w:rPr>
      </w:pPr>
    </w:p>
    <w:p w14:paraId="422D424E" w14:textId="3E98153D" w:rsidR="0097265D" w:rsidRDefault="00DF1EE0" w:rsidP="005D128A">
      <w:pPr>
        <w:pStyle w:val="ListParagraph"/>
        <w:numPr>
          <w:ilvl w:val="0"/>
          <w:numId w:val="2"/>
        </w:numPr>
        <w:spacing w:after="0"/>
        <w:ind w:left="426"/>
        <w:jc w:val="both"/>
        <w:rPr>
          <w:rFonts w:ascii="Fira Sans Light" w:hAnsi="Fira Sans Light"/>
          <w:bCs/>
          <w:color w:val="000000" w:themeColor="text1"/>
          <w:lang w:val="en-US"/>
        </w:rPr>
      </w:pPr>
      <w:r w:rsidRPr="00713C30">
        <w:rPr>
          <w:rFonts w:ascii="Fira Sans Light" w:hAnsi="Fira Sans Light"/>
          <w:bCs/>
          <w:color w:val="000000" w:themeColor="text1"/>
          <w:lang w:val="en-US"/>
        </w:rPr>
        <w:t xml:space="preserve">You will </w:t>
      </w:r>
      <w:r w:rsidR="00797F16">
        <w:rPr>
          <w:rFonts w:ascii="Fira Sans Light" w:hAnsi="Fira Sans Light"/>
          <w:bCs/>
          <w:color w:val="000000" w:themeColor="text1"/>
          <w:lang w:val="en-US"/>
        </w:rPr>
        <w:t xml:space="preserve">help </w:t>
      </w:r>
      <w:r w:rsidR="003354F6">
        <w:rPr>
          <w:rFonts w:ascii="Fira Sans Light" w:hAnsi="Fira Sans Light"/>
          <w:bCs/>
          <w:color w:val="000000" w:themeColor="text1"/>
          <w:lang w:val="en-US"/>
        </w:rPr>
        <w:t xml:space="preserve">establish and maintain </w:t>
      </w:r>
      <w:r w:rsidR="0097265D" w:rsidRPr="00713C30">
        <w:rPr>
          <w:rFonts w:ascii="Fira Sans Light" w:hAnsi="Fira Sans Light"/>
          <w:bCs/>
          <w:color w:val="000000" w:themeColor="text1"/>
          <w:lang w:val="en-US"/>
        </w:rPr>
        <w:t xml:space="preserve">positive and proactive working relationships amongst </w:t>
      </w:r>
      <w:r w:rsidR="003354F6">
        <w:rPr>
          <w:rFonts w:ascii="Fira Sans Light" w:hAnsi="Fira Sans Light"/>
          <w:bCs/>
          <w:color w:val="000000" w:themeColor="text1"/>
          <w:lang w:val="en-US"/>
        </w:rPr>
        <w:t>colleagues</w:t>
      </w:r>
      <w:r w:rsidR="00AF0392" w:rsidRPr="00713C30">
        <w:rPr>
          <w:rFonts w:ascii="Fira Sans Light" w:hAnsi="Fira Sans Light"/>
          <w:bCs/>
          <w:color w:val="000000" w:themeColor="text1"/>
          <w:lang w:val="en-US"/>
        </w:rPr>
        <w:t xml:space="preserve">, ensuring </w:t>
      </w:r>
      <w:r w:rsidR="006E1C7A" w:rsidRPr="00713C30">
        <w:rPr>
          <w:rFonts w:ascii="Fira Sans Light" w:hAnsi="Fira Sans Light"/>
          <w:bCs/>
          <w:color w:val="000000" w:themeColor="text1"/>
          <w:lang w:val="en-US"/>
        </w:rPr>
        <w:t xml:space="preserve">meaningful lines of communication are </w:t>
      </w:r>
      <w:r w:rsidRPr="00713C30">
        <w:rPr>
          <w:rFonts w:ascii="Fira Sans Light" w:hAnsi="Fira Sans Light"/>
          <w:bCs/>
          <w:color w:val="000000" w:themeColor="text1"/>
          <w:lang w:val="en-US"/>
        </w:rPr>
        <w:t xml:space="preserve">promoted with </w:t>
      </w:r>
      <w:r w:rsidR="0097265D" w:rsidRPr="00713C30">
        <w:rPr>
          <w:rFonts w:ascii="Fira Sans Light" w:hAnsi="Fira Sans Light"/>
          <w:bCs/>
          <w:color w:val="000000" w:themeColor="text1"/>
          <w:lang w:val="en-US"/>
        </w:rPr>
        <w:t>student</w:t>
      </w:r>
      <w:r w:rsidR="003354F6">
        <w:rPr>
          <w:rFonts w:ascii="Fira Sans Light" w:hAnsi="Fira Sans Light"/>
          <w:bCs/>
          <w:color w:val="000000" w:themeColor="text1"/>
          <w:lang w:val="en-US"/>
        </w:rPr>
        <w:t>s</w:t>
      </w:r>
      <w:r w:rsidRPr="00713C30">
        <w:rPr>
          <w:rFonts w:ascii="Fira Sans Light" w:hAnsi="Fira Sans Light"/>
          <w:bCs/>
          <w:color w:val="000000" w:themeColor="text1"/>
          <w:lang w:val="en-US"/>
        </w:rPr>
        <w:t xml:space="preserve">, </w:t>
      </w:r>
      <w:r w:rsidR="0097265D" w:rsidRPr="00713C30">
        <w:rPr>
          <w:rFonts w:ascii="Fira Sans Light" w:hAnsi="Fira Sans Light"/>
          <w:bCs/>
          <w:color w:val="000000" w:themeColor="text1"/>
          <w:lang w:val="en-US"/>
        </w:rPr>
        <w:t>parents/</w:t>
      </w:r>
      <w:r w:rsidR="009D6DD1" w:rsidRPr="00713C30">
        <w:rPr>
          <w:rFonts w:ascii="Fira Sans Light" w:hAnsi="Fira Sans Light"/>
          <w:bCs/>
          <w:color w:val="000000" w:themeColor="text1"/>
          <w:lang w:val="en-US"/>
        </w:rPr>
        <w:t>carers,</w:t>
      </w:r>
      <w:r w:rsidRPr="00713C30">
        <w:rPr>
          <w:rFonts w:ascii="Fira Sans Light" w:hAnsi="Fira Sans Light"/>
          <w:bCs/>
          <w:color w:val="000000" w:themeColor="text1"/>
          <w:lang w:val="en-US"/>
        </w:rPr>
        <w:t xml:space="preserve"> and </w:t>
      </w:r>
      <w:r w:rsidR="0097265D" w:rsidRPr="00713C30">
        <w:rPr>
          <w:rFonts w:ascii="Fira Sans Light" w:hAnsi="Fira Sans Light"/>
          <w:bCs/>
          <w:color w:val="000000" w:themeColor="text1"/>
          <w:lang w:val="en-US"/>
        </w:rPr>
        <w:t>external professionals</w:t>
      </w:r>
      <w:r w:rsidRPr="00713C30">
        <w:rPr>
          <w:rFonts w:ascii="Fira Sans Light" w:hAnsi="Fira Sans Light"/>
          <w:bCs/>
          <w:color w:val="000000" w:themeColor="text1"/>
          <w:lang w:val="en-US"/>
        </w:rPr>
        <w:t xml:space="preserve">/agencies. </w:t>
      </w:r>
    </w:p>
    <w:p w14:paraId="420382FF" w14:textId="77777777" w:rsidR="00ED435E" w:rsidRPr="00ED435E" w:rsidRDefault="00ED435E" w:rsidP="00935019">
      <w:pPr>
        <w:spacing w:after="0"/>
        <w:jc w:val="both"/>
        <w:rPr>
          <w:rFonts w:ascii="Fira Sans Light" w:hAnsi="Fira Sans Light"/>
          <w:bCs/>
          <w:color w:val="000000" w:themeColor="text1"/>
          <w:lang w:val="en-US"/>
        </w:rPr>
      </w:pPr>
    </w:p>
    <w:p w14:paraId="7272A8C8" w14:textId="68EC7E60" w:rsidR="00F421CE" w:rsidRDefault="00DD11DB" w:rsidP="005D128A">
      <w:pPr>
        <w:pStyle w:val="ListParagraph"/>
        <w:numPr>
          <w:ilvl w:val="0"/>
          <w:numId w:val="2"/>
        </w:numPr>
        <w:spacing w:after="0"/>
        <w:ind w:left="426"/>
        <w:jc w:val="both"/>
        <w:rPr>
          <w:rFonts w:ascii="Fira Sans Light" w:hAnsi="Fira Sans Light"/>
          <w:bCs/>
          <w:color w:val="000000" w:themeColor="text1"/>
          <w:lang w:val="en-US"/>
        </w:rPr>
      </w:pPr>
      <w:r w:rsidRPr="00713C30">
        <w:rPr>
          <w:rFonts w:ascii="Fira Sans Light" w:hAnsi="Fira Sans Light"/>
          <w:bCs/>
          <w:color w:val="000000" w:themeColor="text1"/>
          <w:lang w:val="en-US"/>
        </w:rPr>
        <w:t xml:space="preserve">You will </w:t>
      </w:r>
      <w:r w:rsidR="00797F16">
        <w:rPr>
          <w:rFonts w:ascii="Fira Sans Light" w:hAnsi="Fira Sans Light"/>
          <w:bCs/>
          <w:color w:val="000000" w:themeColor="text1"/>
          <w:lang w:val="en-US"/>
        </w:rPr>
        <w:t xml:space="preserve">help </w:t>
      </w:r>
      <w:r w:rsidR="0097265D" w:rsidRPr="00713C30">
        <w:rPr>
          <w:rFonts w:ascii="Fira Sans Light" w:hAnsi="Fira Sans Light"/>
          <w:bCs/>
          <w:color w:val="000000" w:themeColor="text1"/>
          <w:lang w:val="en-US"/>
        </w:rPr>
        <w:t xml:space="preserve">enhance educational standards </w:t>
      </w:r>
      <w:r w:rsidR="003354F6">
        <w:rPr>
          <w:rFonts w:ascii="Fira Sans Light" w:hAnsi="Fira Sans Light"/>
          <w:bCs/>
          <w:color w:val="000000" w:themeColor="text1"/>
          <w:lang w:val="en-US"/>
        </w:rPr>
        <w:t xml:space="preserve">through </w:t>
      </w:r>
      <w:r w:rsidR="0097265D" w:rsidRPr="00713C30">
        <w:rPr>
          <w:rFonts w:ascii="Fira Sans Light" w:hAnsi="Fira Sans Light"/>
          <w:bCs/>
          <w:color w:val="000000" w:themeColor="text1"/>
          <w:lang w:val="en-US"/>
        </w:rPr>
        <w:t xml:space="preserve">the effective </w:t>
      </w:r>
      <w:r w:rsidR="003354F6">
        <w:rPr>
          <w:rFonts w:ascii="Fira Sans Light" w:hAnsi="Fira Sans Light"/>
          <w:bCs/>
          <w:color w:val="000000" w:themeColor="text1"/>
          <w:lang w:val="en-US"/>
        </w:rPr>
        <w:t xml:space="preserve">delivery of </w:t>
      </w:r>
      <w:r w:rsidR="0097265D" w:rsidRPr="00713C30">
        <w:rPr>
          <w:rFonts w:ascii="Fira Sans Light" w:hAnsi="Fira Sans Light"/>
          <w:bCs/>
          <w:color w:val="000000" w:themeColor="text1"/>
          <w:lang w:val="en-US"/>
        </w:rPr>
        <w:t>an aspirational and engaging curriculum that strengthens the abilities and ambitions of our students</w:t>
      </w:r>
      <w:r w:rsidR="009D0E41" w:rsidRPr="00713C30">
        <w:rPr>
          <w:rFonts w:ascii="Fira Sans Light" w:hAnsi="Fira Sans Light"/>
          <w:bCs/>
          <w:color w:val="000000" w:themeColor="text1"/>
          <w:lang w:val="en-US"/>
        </w:rPr>
        <w:t xml:space="preserve"> and improves their skills for life</w:t>
      </w:r>
      <w:r w:rsidR="0097265D" w:rsidRPr="00713C30">
        <w:rPr>
          <w:rFonts w:ascii="Fira Sans Light" w:hAnsi="Fira Sans Light"/>
          <w:bCs/>
          <w:color w:val="000000" w:themeColor="text1"/>
          <w:lang w:val="en-US"/>
        </w:rPr>
        <w:t>.</w:t>
      </w:r>
    </w:p>
    <w:p w14:paraId="7E3C3A89" w14:textId="3D07F066" w:rsidR="00220EDC" w:rsidRDefault="00220EDC" w:rsidP="00220EDC">
      <w:pPr>
        <w:pStyle w:val="ListParagraph"/>
        <w:rPr>
          <w:rFonts w:ascii="Fira Sans Light" w:hAnsi="Fira Sans Light"/>
          <w:bCs/>
          <w:color w:val="000000" w:themeColor="text1"/>
          <w:lang w:val="en-US"/>
        </w:rPr>
      </w:pPr>
    </w:p>
    <w:p w14:paraId="749E3F2F" w14:textId="77777777" w:rsidR="00DC49D0" w:rsidRPr="00DC49D0" w:rsidRDefault="00DC49D0" w:rsidP="00DC49D0">
      <w:pPr>
        <w:jc w:val="right"/>
        <w:rPr>
          <w:lang w:val="en-US"/>
        </w:rPr>
      </w:pPr>
    </w:p>
    <w:p w14:paraId="53B913DF" w14:textId="6B45D271" w:rsidR="00220EDC" w:rsidRDefault="00220EDC" w:rsidP="005D128A">
      <w:pPr>
        <w:pStyle w:val="ListParagraph"/>
        <w:numPr>
          <w:ilvl w:val="0"/>
          <w:numId w:val="2"/>
        </w:numPr>
        <w:spacing w:after="0"/>
        <w:ind w:left="426"/>
        <w:jc w:val="both"/>
        <w:rPr>
          <w:rFonts w:ascii="Fira Sans Light" w:hAnsi="Fira Sans Light"/>
          <w:bCs/>
          <w:color w:val="000000" w:themeColor="text1"/>
          <w:lang w:val="en-US"/>
        </w:rPr>
      </w:pPr>
      <w:r>
        <w:rPr>
          <w:rFonts w:ascii="Fira Sans Light" w:hAnsi="Fira Sans Light"/>
          <w:bCs/>
          <w:color w:val="000000" w:themeColor="text1"/>
          <w:lang w:val="en-US"/>
        </w:rPr>
        <w:t xml:space="preserve">You will make every effort to engage with students and respond positively to their induvial learning styles, adapting your approach to maximize the opportunity for success and achievement. </w:t>
      </w:r>
    </w:p>
    <w:p w14:paraId="415E44DE" w14:textId="77777777" w:rsidR="00ED435E" w:rsidRPr="00ED435E" w:rsidRDefault="00ED435E" w:rsidP="00935019">
      <w:pPr>
        <w:spacing w:after="0"/>
        <w:jc w:val="both"/>
        <w:rPr>
          <w:rFonts w:ascii="Fira Sans Light" w:hAnsi="Fira Sans Light"/>
          <w:bCs/>
          <w:color w:val="000000" w:themeColor="text1"/>
          <w:lang w:val="en-US"/>
        </w:rPr>
      </w:pPr>
    </w:p>
    <w:p w14:paraId="00F5F06B" w14:textId="1AB9DBC6" w:rsidR="005C7EFA" w:rsidRPr="00827011" w:rsidRDefault="00F421CE" w:rsidP="001628D3">
      <w:pPr>
        <w:jc w:val="both"/>
        <w:rPr>
          <w:rFonts w:ascii="Fira Sans Light" w:hAnsi="Fira Sans Light"/>
          <w:color w:val="000000" w:themeColor="text1"/>
        </w:rPr>
      </w:pPr>
      <w:r w:rsidRPr="00827011">
        <w:rPr>
          <w:rFonts w:ascii="Fira Sans Light" w:hAnsi="Fira Sans Light"/>
          <w:color w:val="000000" w:themeColor="text1"/>
        </w:rPr>
        <w:t xml:space="preserve">The Governing Body is committed to safeguarding and promoting the welfare of children and young persons and </w:t>
      </w:r>
      <w:r w:rsidR="00E14CD4">
        <w:rPr>
          <w:rFonts w:ascii="Fira Sans Light" w:hAnsi="Fira Sans Light"/>
          <w:color w:val="000000" w:themeColor="text1"/>
        </w:rPr>
        <w:t xml:space="preserve">therefore </w:t>
      </w:r>
      <w:r w:rsidR="001628D3">
        <w:rPr>
          <w:rFonts w:ascii="Fira Sans Light" w:hAnsi="Fira Sans Light"/>
          <w:color w:val="000000" w:themeColor="text1"/>
        </w:rPr>
        <w:t xml:space="preserve">all staff are expected to </w:t>
      </w:r>
      <w:r w:rsidRPr="00827011">
        <w:rPr>
          <w:rFonts w:ascii="Fira Sans Light" w:hAnsi="Fira Sans Light"/>
          <w:color w:val="000000" w:themeColor="text1"/>
        </w:rPr>
        <w:t xml:space="preserve">ensure that the highest priority is given to following guidance and regulations to safeguard children and young people. </w:t>
      </w:r>
      <w:r w:rsidR="001628D3">
        <w:rPr>
          <w:rFonts w:ascii="Fira Sans Light" w:hAnsi="Fira Sans Light"/>
          <w:color w:val="000000" w:themeColor="text1"/>
        </w:rPr>
        <w:t xml:space="preserve">All staff working within the </w:t>
      </w:r>
      <w:r w:rsidR="00DC49D0">
        <w:rPr>
          <w:rFonts w:ascii="Fira Sans Light" w:hAnsi="Fira Sans Light"/>
          <w:color w:val="000000" w:themeColor="text1"/>
        </w:rPr>
        <w:t>s</w:t>
      </w:r>
      <w:r w:rsidR="001628D3">
        <w:rPr>
          <w:rFonts w:ascii="Fira Sans Light" w:hAnsi="Fira Sans Light"/>
          <w:color w:val="000000" w:themeColor="text1"/>
        </w:rPr>
        <w:t xml:space="preserve">chool </w:t>
      </w:r>
      <w:r w:rsidRPr="00827011">
        <w:rPr>
          <w:rFonts w:ascii="Fira Sans Light" w:hAnsi="Fira Sans Light"/>
          <w:color w:val="000000" w:themeColor="text1"/>
        </w:rPr>
        <w:t xml:space="preserve">will </w:t>
      </w:r>
      <w:r w:rsidR="00E14CD4">
        <w:rPr>
          <w:rFonts w:ascii="Fira Sans Light" w:hAnsi="Fira Sans Light"/>
          <w:color w:val="000000" w:themeColor="text1"/>
        </w:rPr>
        <w:t xml:space="preserve">also be required </w:t>
      </w:r>
      <w:r w:rsidRPr="00827011">
        <w:rPr>
          <w:rFonts w:ascii="Fira Sans Light" w:hAnsi="Fira Sans Light"/>
          <w:color w:val="000000" w:themeColor="text1"/>
        </w:rPr>
        <w:t>to provide an Enhanced Disclosure &amp; Barring (DBS).</w:t>
      </w:r>
    </w:p>
    <w:p w14:paraId="76834EC2" w14:textId="77777777" w:rsidR="00D12BC6" w:rsidRDefault="00D12BC6" w:rsidP="00D12BC6">
      <w:pPr>
        <w:pStyle w:val="NoSpacing"/>
        <w:jc w:val="both"/>
        <w:rPr>
          <w:rFonts w:ascii="Fira Sans Light" w:hAnsi="Fira Sans Light"/>
          <w:b/>
          <w:bCs/>
          <w:color w:val="1DBAA8"/>
          <w:sz w:val="28"/>
          <w:szCs w:val="28"/>
        </w:rPr>
      </w:pPr>
      <w:r>
        <w:rPr>
          <w:rFonts w:ascii="Fira Sans Light" w:hAnsi="Fira Sans Light"/>
          <w:b/>
          <w:bCs/>
          <w:color w:val="1DBAA8"/>
          <w:sz w:val="28"/>
          <w:szCs w:val="28"/>
        </w:rPr>
        <w:t>1: Key Responsibilities</w:t>
      </w:r>
      <w:r w:rsidRPr="003B0CD2">
        <w:rPr>
          <w:rFonts w:ascii="Fira Sans Light" w:hAnsi="Fira Sans Light"/>
          <w:b/>
          <w:bCs/>
          <w:color w:val="1DBAA8"/>
          <w:sz w:val="28"/>
          <w:szCs w:val="28"/>
        </w:rPr>
        <w:t>:</w:t>
      </w:r>
    </w:p>
    <w:p w14:paraId="26717246" w14:textId="77777777" w:rsidR="00D12BC6" w:rsidRPr="003B0CD2" w:rsidRDefault="00D12BC6" w:rsidP="00D12BC6">
      <w:pPr>
        <w:pStyle w:val="NoSpacing"/>
        <w:jc w:val="both"/>
        <w:rPr>
          <w:rFonts w:ascii="Fira Sans Light" w:hAnsi="Fira Sans Light"/>
          <w:b/>
          <w:bCs/>
          <w:color w:val="1DBAA8"/>
          <w:sz w:val="28"/>
          <w:szCs w:val="28"/>
        </w:rPr>
      </w:pPr>
    </w:p>
    <w:p w14:paraId="69399C67" w14:textId="5FE86765" w:rsidR="00D12BC6" w:rsidRDefault="00D12BC6" w:rsidP="00D12BC6">
      <w:pPr>
        <w:pStyle w:val="NoSpacing"/>
        <w:numPr>
          <w:ilvl w:val="0"/>
          <w:numId w:val="7"/>
        </w:numPr>
        <w:spacing w:line="276" w:lineRule="auto"/>
        <w:ind w:left="567" w:hanging="567"/>
        <w:jc w:val="both"/>
        <w:rPr>
          <w:rFonts w:ascii="Fira Sans Light" w:hAnsi="Fira Sans Light"/>
        </w:rPr>
      </w:pPr>
      <w:r w:rsidRPr="003A3BB1">
        <w:rPr>
          <w:rFonts w:ascii="Fira Sans Light" w:hAnsi="Fira Sans Light"/>
        </w:rPr>
        <w:t xml:space="preserve">To </w:t>
      </w:r>
      <w:r>
        <w:rPr>
          <w:rFonts w:ascii="Fira Sans Light" w:hAnsi="Fira Sans Light"/>
        </w:rPr>
        <w:t>promote</w:t>
      </w:r>
      <w:r w:rsidRPr="003A3BB1">
        <w:rPr>
          <w:rFonts w:ascii="Fira Sans Light" w:hAnsi="Fira Sans Light"/>
        </w:rPr>
        <w:t xml:space="preserve"> and model the organisation’s values</w:t>
      </w:r>
    </w:p>
    <w:p w14:paraId="6232055D" w14:textId="71D36AD3" w:rsidR="00D12BC6"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d</w:t>
      </w:r>
      <w:r w:rsidRPr="009D6D6D">
        <w:rPr>
          <w:rFonts w:ascii="Fira Sans Light" w:hAnsi="Fira Sans Light"/>
        </w:rPr>
        <w:t xml:space="preserve">evelop an understanding of the health and </w:t>
      </w:r>
      <w:r>
        <w:rPr>
          <w:rFonts w:ascii="Fira Sans Light" w:hAnsi="Fira Sans Light"/>
        </w:rPr>
        <w:t xml:space="preserve">wellbeing </w:t>
      </w:r>
      <w:r w:rsidRPr="009D6D6D">
        <w:rPr>
          <w:rFonts w:ascii="Fira Sans Light" w:hAnsi="Fira Sans Light"/>
        </w:rPr>
        <w:t xml:space="preserve">needs, strengths, challenges and disabilities of the </w:t>
      </w:r>
      <w:r>
        <w:rPr>
          <w:rFonts w:ascii="Fira Sans Light" w:hAnsi="Fira Sans Light"/>
        </w:rPr>
        <w:t>students</w:t>
      </w:r>
      <w:r w:rsidRPr="009D6D6D">
        <w:rPr>
          <w:rFonts w:ascii="Fira Sans Light" w:hAnsi="Fira Sans Light"/>
        </w:rPr>
        <w:t xml:space="preserve"> who</w:t>
      </w:r>
      <w:r>
        <w:rPr>
          <w:rFonts w:ascii="Fira Sans Light" w:hAnsi="Fira Sans Light"/>
        </w:rPr>
        <w:t xml:space="preserve"> access</w:t>
      </w:r>
      <w:r w:rsidRPr="009D6D6D">
        <w:rPr>
          <w:rFonts w:ascii="Fira Sans Light" w:hAnsi="Fira Sans Light"/>
        </w:rPr>
        <w:t xml:space="preserve"> our service</w:t>
      </w:r>
    </w:p>
    <w:p w14:paraId="3404BAD8" w14:textId="56B61863" w:rsidR="00D12BC6"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take the lead for a designated subject area for the school, promoting its effective delivery by colleagues</w:t>
      </w:r>
    </w:p>
    <w:p w14:paraId="3480C630" w14:textId="22D271FF"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create a meaningful and robust scheme of work for your allocated subject area that provides students with appropriate challenges and the opportunity to succeed</w:t>
      </w:r>
    </w:p>
    <w:p w14:paraId="4B3FF17C" w14:textId="7E6C09EA"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 xml:space="preserve">To be support the delivery </w:t>
      </w:r>
      <w:r w:rsidRPr="009D6D6D">
        <w:rPr>
          <w:rFonts w:ascii="Fira Sans Light" w:hAnsi="Fira Sans Light"/>
        </w:rPr>
        <w:t>of statutory education to all applicable</w:t>
      </w:r>
      <w:r>
        <w:rPr>
          <w:rFonts w:ascii="Fira Sans Light" w:hAnsi="Fira Sans Light"/>
        </w:rPr>
        <w:t xml:space="preserve"> students, ensuring that positive outcomes are achieved</w:t>
      </w:r>
    </w:p>
    <w:p w14:paraId="6F1FF7EA" w14:textId="11C564C0" w:rsidR="00D12BC6"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e</w:t>
      </w:r>
      <w:r w:rsidRPr="009D6D6D">
        <w:rPr>
          <w:rFonts w:ascii="Fira Sans Light" w:hAnsi="Fira Sans Light"/>
        </w:rPr>
        <w:t xml:space="preserve">ncourage </w:t>
      </w:r>
      <w:r>
        <w:rPr>
          <w:rFonts w:ascii="Fira Sans Light" w:hAnsi="Fira Sans Light"/>
        </w:rPr>
        <w:t>student</w:t>
      </w:r>
      <w:r w:rsidRPr="009D6D6D">
        <w:rPr>
          <w:rFonts w:ascii="Fira Sans Light" w:hAnsi="Fira Sans Light"/>
        </w:rPr>
        <w:t xml:space="preserve"> participation, involvement and personal fulfilment </w:t>
      </w:r>
      <w:r>
        <w:rPr>
          <w:rFonts w:ascii="Fira Sans Light" w:hAnsi="Fira Sans Light"/>
        </w:rPr>
        <w:t xml:space="preserve">via a wide range of teaching methods that are mapped against short, medium and long term planning </w:t>
      </w:r>
    </w:p>
    <w:p w14:paraId="3876ABFE" w14:textId="5CB6CE46" w:rsidR="00D12BC6"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 xml:space="preserve">To ensure that lessons are inclusive of robust </w:t>
      </w:r>
      <w:r w:rsidRPr="009D6D6D">
        <w:rPr>
          <w:rFonts w:ascii="Fira Sans Light" w:hAnsi="Fira Sans Light"/>
        </w:rPr>
        <w:t xml:space="preserve">planning, assessment and </w:t>
      </w:r>
      <w:r>
        <w:rPr>
          <w:rFonts w:ascii="Fira Sans Light" w:hAnsi="Fira Sans Light"/>
        </w:rPr>
        <w:t xml:space="preserve">evaluation and that </w:t>
      </w:r>
      <w:r w:rsidRPr="009D6D6D">
        <w:rPr>
          <w:rFonts w:ascii="Fira Sans Light" w:hAnsi="Fira Sans Light"/>
        </w:rPr>
        <w:t xml:space="preserve">students’ learning </w:t>
      </w:r>
      <w:r>
        <w:rPr>
          <w:rFonts w:ascii="Fira Sans Light" w:hAnsi="Fira Sans Light"/>
        </w:rPr>
        <w:t xml:space="preserve">is </w:t>
      </w:r>
      <w:r w:rsidRPr="009D6D6D">
        <w:rPr>
          <w:rFonts w:ascii="Fira Sans Light" w:hAnsi="Fira Sans Light"/>
        </w:rPr>
        <w:t>associated with the teacher’s curriculum responsibilities as directed by the Head Teacher</w:t>
      </w:r>
    </w:p>
    <w:p w14:paraId="3BB0FCFA" w14:textId="6C1439EE" w:rsidR="00D12BC6"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compile progress reports/data on student progress and achievement, as directed by the Head Teacher</w:t>
      </w:r>
    </w:p>
    <w:p w14:paraId="0FE5C429" w14:textId="77777777" w:rsidR="00D12BC6"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promote the schools inclusive communication approach;</w:t>
      </w:r>
    </w:p>
    <w:p w14:paraId="7CA31B5A" w14:textId="5EFF4BE1"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 xml:space="preserve">To support </w:t>
      </w:r>
      <w:r w:rsidRPr="009D6D6D">
        <w:rPr>
          <w:rFonts w:ascii="Fira Sans Light" w:hAnsi="Fira Sans Light"/>
        </w:rPr>
        <w:t xml:space="preserve">the professional development of </w:t>
      </w:r>
      <w:r>
        <w:rPr>
          <w:rFonts w:ascii="Fira Sans Light" w:hAnsi="Fira Sans Light"/>
        </w:rPr>
        <w:t>colleagues</w:t>
      </w:r>
      <w:r w:rsidRPr="009D6D6D">
        <w:rPr>
          <w:rFonts w:ascii="Fira Sans Light" w:hAnsi="Fira Sans Light"/>
        </w:rPr>
        <w:t xml:space="preserve"> through the participation, preparation and presentation of training and courses</w:t>
      </w:r>
    </w:p>
    <w:p w14:paraId="185D5052" w14:textId="030EF0A7"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s</w:t>
      </w:r>
      <w:r w:rsidRPr="009D6D6D">
        <w:rPr>
          <w:rFonts w:ascii="Fira Sans Light" w:hAnsi="Fira Sans Light"/>
        </w:rPr>
        <w:t>upport an individualised curriculum with stimulating and interesting topics and tasks within an agreed program of activities</w:t>
      </w:r>
      <w:r>
        <w:rPr>
          <w:rFonts w:ascii="Fira Sans Light" w:hAnsi="Fira Sans Light"/>
        </w:rPr>
        <w:t>/scheme</w:t>
      </w:r>
    </w:p>
    <w:p w14:paraId="4EDF20BF" w14:textId="6F32D815" w:rsidR="00D12BC6" w:rsidRPr="009D6D6D" w:rsidRDefault="00D12BC6" w:rsidP="00D12BC6">
      <w:pPr>
        <w:pStyle w:val="NoSpacing"/>
        <w:numPr>
          <w:ilvl w:val="0"/>
          <w:numId w:val="7"/>
        </w:numPr>
        <w:spacing w:line="276" w:lineRule="auto"/>
        <w:ind w:left="567" w:hanging="567"/>
        <w:jc w:val="both"/>
        <w:rPr>
          <w:rFonts w:ascii="Fira Sans Light" w:hAnsi="Fira Sans Light"/>
        </w:rPr>
      </w:pPr>
      <w:r w:rsidRPr="009D6D6D">
        <w:rPr>
          <w:rFonts w:ascii="Fira Sans Light" w:hAnsi="Fira Sans Light"/>
        </w:rPr>
        <w:t xml:space="preserve">To ensure that there are well-presented, regularly changed visual displays in classrooms and around the school which reflect </w:t>
      </w:r>
      <w:r>
        <w:rPr>
          <w:rFonts w:ascii="Fira Sans Light" w:hAnsi="Fira Sans Light"/>
        </w:rPr>
        <w:t>students</w:t>
      </w:r>
      <w:r w:rsidRPr="009D6D6D">
        <w:rPr>
          <w:rFonts w:ascii="Fira Sans Light" w:hAnsi="Fira Sans Light"/>
        </w:rPr>
        <w:t>’ work undertaken</w:t>
      </w:r>
    </w:p>
    <w:p w14:paraId="60F819C0" w14:textId="55FD1C47"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be responsible for the creation of teaching aids/resources and s</w:t>
      </w:r>
      <w:r w:rsidRPr="009D6D6D">
        <w:rPr>
          <w:rFonts w:ascii="Fira Sans Light" w:hAnsi="Fira Sans Light"/>
        </w:rPr>
        <w:t xml:space="preserve">etting-up equipment </w:t>
      </w:r>
      <w:r>
        <w:rPr>
          <w:rFonts w:ascii="Fira Sans Light" w:hAnsi="Fira Sans Light"/>
        </w:rPr>
        <w:t xml:space="preserve">to ensure that the environment is </w:t>
      </w:r>
      <w:r w:rsidRPr="009D6D6D">
        <w:rPr>
          <w:rFonts w:ascii="Fira Sans Light" w:hAnsi="Fira Sans Light"/>
        </w:rPr>
        <w:t>prepared for lessons</w:t>
      </w:r>
      <w:r>
        <w:rPr>
          <w:rFonts w:ascii="Fira Sans Light" w:hAnsi="Fira Sans Light"/>
        </w:rPr>
        <w:t>/activities</w:t>
      </w:r>
    </w:p>
    <w:p w14:paraId="2900B6D7" w14:textId="6A32ADC0"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ensure that additional h</w:t>
      </w:r>
      <w:r w:rsidRPr="009D6D6D">
        <w:rPr>
          <w:rFonts w:ascii="Fira Sans Light" w:hAnsi="Fira Sans Light"/>
        </w:rPr>
        <w:t>elp</w:t>
      </w:r>
      <w:r>
        <w:rPr>
          <w:rFonts w:ascii="Fira Sans Light" w:hAnsi="Fira Sans Light"/>
        </w:rPr>
        <w:t xml:space="preserve"> is allocated to students </w:t>
      </w:r>
      <w:r w:rsidRPr="009D6D6D">
        <w:rPr>
          <w:rFonts w:ascii="Fira Sans Light" w:hAnsi="Fira Sans Light"/>
        </w:rPr>
        <w:t>who need extra support to complete tasks</w:t>
      </w:r>
    </w:p>
    <w:p w14:paraId="1B7312A6" w14:textId="35409669"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 xml:space="preserve">To support a wide range of extra-curricular activities, including </w:t>
      </w:r>
      <w:r w:rsidRPr="009D6D6D">
        <w:rPr>
          <w:rFonts w:ascii="Fira Sans Light" w:hAnsi="Fira Sans Light"/>
        </w:rPr>
        <w:t>sports events and o</w:t>
      </w:r>
      <w:r>
        <w:rPr>
          <w:rFonts w:ascii="Fira Sans Light" w:hAnsi="Fira Sans Light"/>
        </w:rPr>
        <w:t>ffsite trips</w:t>
      </w:r>
    </w:p>
    <w:p w14:paraId="289F3B27" w14:textId="77777777"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lastRenderedPageBreak/>
        <w:t>To p</w:t>
      </w:r>
      <w:r w:rsidRPr="009D6D6D">
        <w:rPr>
          <w:rFonts w:ascii="Fira Sans Light" w:hAnsi="Fira Sans Light"/>
        </w:rPr>
        <w:t>rovide educational support in an imaginative, adventurous and effective manner to make education fun!</w:t>
      </w:r>
    </w:p>
    <w:p w14:paraId="7FAD20A1" w14:textId="09D7170F"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b</w:t>
      </w:r>
      <w:r w:rsidRPr="009D6D6D">
        <w:rPr>
          <w:rFonts w:ascii="Fira Sans Light" w:hAnsi="Fira Sans Light"/>
        </w:rPr>
        <w:t>e aware of areas of high risk as identified in risk assessments and provide support in line with individual risk management education plans</w:t>
      </w:r>
    </w:p>
    <w:p w14:paraId="2FC9BC0C" w14:textId="1B9C56EB" w:rsidR="00D12BC6" w:rsidRPr="009D6D6D" w:rsidRDefault="00D12BC6" w:rsidP="00D12BC6">
      <w:pPr>
        <w:pStyle w:val="NoSpacing"/>
        <w:numPr>
          <w:ilvl w:val="0"/>
          <w:numId w:val="7"/>
        </w:numPr>
        <w:spacing w:line="276" w:lineRule="auto"/>
        <w:ind w:left="567" w:hanging="567"/>
        <w:jc w:val="both"/>
        <w:rPr>
          <w:rFonts w:ascii="Fira Sans Light" w:hAnsi="Fira Sans Light"/>
        </w:rPr>
      </w:pPr>
      <w:r>
        <w:rPr>
          <w:rFonts w:ascii="Fira Sans Light" w:hAnsi="Fira Sans Light"/>
        </w:rPr>
        <w:t>To u</w:t>
      </w:r>
      <w:r w:rsidRPr="009D6D6D">
        <w:rPr>
          <w:rFonts w:ascii="Fira Sans Light" w:hAnsi="Fira Sans Light"/>
        </w:rPr>
        <w:t>nderstand the importance of promoting independence and diversity in providing education support</w:t>
      </w:r>
    </w:p>
    <w:p w14:paraId="693FE010" w14:textId="57BF3F40" w:rsidR="00D12BC6" w:rsidRPr="002D4ECF" w:rsidRDefault="00D12BC6" w:rsidP="00D12BC6">
      <w:pPr>
        <w:pStyle w:val="NoSpacing"/>
        <w:numPr>
          <w:ilvl w:val="0"/>
          <w:numId w:val="7"/>
        </w:numPr>
        <w:spacing w:line="276" w:lineRule="auto"/>
        <w:ind w:left="567" w:hanging="567"/>
        <w:jc w:val="both"/>
        <w:rPr>
          <w:rFonts w:ascii="Fira Sans Light" w:hAnsi="Fira Sans Light"/>
        </w:rPr>
      </w:pPr>
      <w:r w:rsidRPr="006E7171">
        <w:rPr>
          <w:rFonts w:ascii="Fira Sans Light" w:hAnsi="Fira Sans Light"/>
        </w:rPr>
        <w:t>To m</w:t>
      </w:r>
      <w:r w:rsidRPr="009D6D6D">
        <w:rPr>
          <w:rFonts w:ascii="Fira Sans Light" w:hAnsi="Fira Sans Light"/>
        </w:rPr>
        <w:t xml:space="preserve">eet the </w:t>
      </w:r>
      <w:r w:rsidRPr="006E7171">
        <w:rPr>
          <w:rFonts w:ascii="Fira Sans Light" w:hAnsi="Fira Sans Light"/>
        </w:rPr>
        <w:t>students</w:t>
      </w:r>
      <w:r w:rsidRPr="009D6D6D">
        <w:rPr>
          <w:rFonts w:ascii="Fira Sans Light" w:hAnsi="Fira Sans Light"/>
        </w:rPr>
        <w:t xml:space="preserve"> behavioural and emotional needs in helping them to become socially aware, encouraging them to take responsibility for their own behaviour and understand </w:t>
      </w:r>
      <w:r>
        <w:rPr>
          <w:rFonts w:ascii="Fira Sans Light" w:hAnsi="Fira Sans Light"/>
        </w:rPr>
        <w:t>the implications of their actions</w:t>
      </w:r>
    </w:p>
    <w:p w14:paraId="5283BF7F" w14:textId="5EEA57D5" w:rsidR="00D12BC6" w:rsidRDefault="00D12BC6" w:rsidP="00D12BC6">
      <w:pPr>
        <w:pStyle w:val="NoSpacing"/>
        <w:numPr>
          <w:ilvl w:val="0"/>
          <w:numId w:val="7"/>
        </w:numPr>
        <w:spacing w:line="276" w:lineRule="auto"/>
        <w:ind w:left="567" w:hanging="567"/>
        <w:jc w:val="both"/>
        <w:rPr>
          <w:rFonts w:ascii="Fira Sans Light" w:hAnsi="Fira Sans Light"/>
        </w:rPr>
      </w:pPr>
      <w:r w:rsidRPr="003A3BB1">
        <w:rPr>
          <w:rFonts w:ascii="Fira Sans Light" w:hAnsi="Fira Sans Light"/>
        </w:rPr>
        <w:t xml:space="preserve">To </w:t>
      </w:r>
      <w:r>
        <w:rPr>
          <w:rFonts w:ascii="Fira Sans Light" w:hAnsi="Fira Sans Light"/>
        </w:rPr>
        <w:t xml:space="preserve">proactively support </w:t>
      </w:r>
      <w:r w:rsidRPr="003A3BB1">
        <w:rPr>
          <w:rFonts w:ascii="Fira Sans Light" w:hAnsi="Fira Sans Light"/>
        </w:rPr>
        <w:t>a</w:t>
      </w:r>
      <w:r>
        <w:rPr>
          <w:rFonts w:ascii="Fira Sans Light" w:hAnsi="Fira Sans Light"/>
        </w:rPr>
        <w:t xml:space="preserve"> whole school</w:t>
      </w:r>
      <w:r w:rsidRPr="003A3BB1">
        <w:rPr>
          <w:rFonts w:ascii="Fira Sans Light" w:hAnsi="Fira Sans Light"/>
        </w:rPr>
        <w:t xml:space="preserve"> culture of continuous quality improvement</w:t>
      </w:r>
    </w:p>
    <w:p w14:paraId="23564461" w14:textId="5F38818F" w:rsidR="00D12BC6" w:rsidRDefault="00D12BC6" w:rsidP="00D12BC6">
      <w:pPr>
        <w:pStyle w:val="NoSpacing"/>
        <w:numPr>
          <w:ilvl w:val="0"/>
          <w:numId w:val="7"/>
        </w:numPr>
        <w:spacing w:line="276" w:lineRule="auto"/>
        <w:ind w:left="567" w:hanging="567"/>
        <w:jc w:val="both"/>
        <w:rPr>
          <w:rFonts w:ascii="Fira Sans Light" w:hAnsi="Fira Sans Light"/>
        </w:rPr>
      </w:pPr>
      <w:r w:rsidRPr="003A3BB1">
        <w:rPr>
          <w:rFonts w:ascii="Fira Sans Light" w:hAnsi="Fira Sans Light"/>
        </w:rPr>
        <w:t xml:space="preserve">To ensure feedback and complaints are </w:t>
      </w:r>
      <w:r>
        <w:rPr>
          <w:rFonts w:ascii="Fira Sans Light" w:hAnsi="Fira Sans Light"/>
        </w:rPr>
        <w:t xml:space="preserve">shared with senior leaders and </w:t>
      </w:r>
      <w:r w:rsidRPr="003A3BB1">
        <w:rPr>
          <w:rFonts w:ascii="Fira Sans Light" w:hAnsi="Fira Sans Light"/>
        </w:rPr>
        <w:t>positively actioned and dealt with correctly, within the prescribed timescales</w:t>
      </w:r>
    </w:p>
    <w:p w14:paraId="3F89FD87" w14:textId="15CF3C78" w:rsidR="00D12BC6" w:rsidRPr="002D4ECF" w:rsidRDefault="00D12BC6" w:rsidP="00D12BC6">
      <w:pPr>
        <w:pStyle w:val="ListParagraph"/>
        <w:numPr>
          <w:ilvl w:val="0"/>
          <w:numId w:val="7"/>
        </w:numPr>
        <w:spacing w:after="0"/>
        <w:ind w:left="567" w:right="-46" w:hanging="567"/>
        <w:jc w:val="both"/>
        <w:rPr>
          <w:rFonts w:ascii="Fira Sans Light" w:hAnsi="Fira Sans Light"/>
          <w:szCs w:val="24"/>
        </w:rPr>
      </w:pPr>
      <w:r>
        <w:rPr>
          <w:rFonts w:ascii="Fira Sans Light" w:hAnsi="Fira Sans Light"/>
          <w:szCs w:val="24"/>
        </w:rPr>
        <w:t>To help p</w:t>
      </w:r>
      <w:r w:rsidRPr="004A4E3B">
        <w:rPr>
          <w:rFonts w:ascii="Fira Sans Light" w:hAnsi="Fira Sans Light"/>
          <w:szCs w:val="24"/>
        </w:rPr>
        <w:t>romote excellence, equality and high expectations for all students</w:t>
      </w:r>
    </w:p>
    <w:p w14:paraId="2BCFF80A" w14:textId="4A4F8230" w:rsidR="00D12BC6" w:rsidRDefault="00D12BC6" w:rsidP="00D12BC6">
      <w:pPr>
        <w:pStyle w:val="ListParagraph"/>
        <w:numPr>
          <w:ilvl w:val="0"/>
          <w:numId w:val="7"/>
        </w:numPr>
        <w:spacing w:after="0"/>
        <w:ind w:left="567" w:right="-46" w:hanging="567"/>
        <w:jc w:val="both"/>
        <w:rPr>
          <w:rFonts w:ascii="Fira Sans Light" w:hAnsi="Fira Sans Light"/>
          <w:szCs w:val="24"/>
        </w:rPr>
      </w:pPr>
      <w:r w:rsidRPr="002D0246">
        <w:rPr>
          <w:rFonts w:ascii="Fira Sans Light" w:hAnsi="Fira Sans Light"/>
          <w:szCs w:val="24"/>
        </w:rPr>
        <w:t>To value the diversity of the community the school serves</w:t>
      </w:r>
    </w:p>
    <w:p w14:paraId="646B62DC" w14:textId="56ABF286" w:rsidR="00D12BC6" w:rsidRPr="00FB2CAA" w:rsidRDefault="00D12BC6" w:rsidP="00D12BC6">
      <w:pPr>
        <w:pStyle w:val="ListParagraph"/>
        <w:numPr>
          <w:ilvl w:val="0"/>
          <w:numId w:val="7"/>
        </w:numPr>
        <w:ind w:left="567" w:right="-46" w:hanging="567"/>
        <w:jc w:val="both"/>
        <w:rPr>
          <w:rFonts w:ascii="Fira Sans Light" w:hAnsi="Fira Sans Light" w:cs="Arial"/>
        </w:rPr>
      </w:pPr>
      <w:r>
        <w:rPr>
          <w:rFonts w:ascii="Fira Sans Light" w:hAnsi="Fira Sans Light"/>
          <w:szCs w:val="24"/>
        </w:rPr>
        <w:t>T</w:t>
      </w:r>
      <w:r w:rsidRPr="00AA64CA">
        <w:rPr>
          <w:rFonts w:ascii="Fira Sans Light" w:hAnsi="Fira Sans Light" w:cs="Arial"/>
        </w:rPr>
        <w:t xml:space="preserve">o </w:t>
      </w:r>
      <w:r>
        <w:rPr>
          <w:rFonts w:ascii="Fira Sans Light" w:hAnsi="Fira Sans Light" w:cs="Arial"/>
        </w:rPr>
        <w:t xml:space="preserve">help </w:t>
      </w:r>
      <w:r w:rsidRPr="00AA64CA">
        <w:rPr>
          <w:rFonts w:ascii="Fira Sans Light" w:hAnsi="Fira Sans Light" w:cs="Arial"/>
        </w:rPr>
        <w:t>monitor and evaluate the impact that teaching has on our students</w:t>
      </w:r>
      <w:r>
        <w:rPr>
          <w:rFonts w:ascii="Fira Sans Light" w:hAnsi="Fira Sans Light" w:cs="Arial"/>
        </w:rPr>
        <w:t xml:space="preserve"> development</w:t>
      </w:r>
    </w:p>
    <w:p w14:paraId="06BC79DA" w14:textId="74A7C39E" w:rsidR="00D12BC6" w:rsidRPr="00FB2CAA" w:rsidRDefault="00D12BC6" w:rsidP="00D12BC6">
      <w:pPr>
        <w:pStyle w:val="ListParagraph"/>
        <w:numPr>
          <w:ilvl w:val="0"/>
          <w:numId w:val="7"/>
        </w:numPr>
        <w:ind w:left="567" w:right="-46" w:hanging="567"/>
        <w:jc w:val="both"/>
        <w:rPr>
          <w:rFonts w:ascii="Fira Sans Light" w:hAnsi="Fira Sans Light" w:cs="Arial"/>
        </w:rPr>
      </w:pPr>
      <w:r w:rsidRPr="00FB2CAA">
        <w:rPr>
          <w:rFonts w:ascii="Fira Sans Light" w:hAnsi="Fira Sans Light" w:cs="Arial"/>
        </w:rPr>
        <w:t>To have a secure knowledge and understanding of the scope, structure, balance and content of an appropriate school curriculum for our students</w:t>
      </w:r>
    </w:p>
    <w:p w14:paraId="079B5134" w14:textId="63087636" w:rsidR="00D12BC6" w:rsidRPr="00FB2CAA" w:rsidRDefault="00D12BC6" w:rsidP="00D12BC6">
      <w:pPr>
        <w:pStyle w:val="ListParagraph"/>
        <w:numPr>
          <w:ilvl w:val="0"/>
          <w:numId w:val="7"/>
        </w:numPr>
        <w:ind w:left="567" w:right="-46" w:hanging="567"/>
        <w:jc w:val="both"/>
        <w:rPr>
          <w:rFonts w:ascii="Fira Sans Light" w:hAnsi="Fira Sans Light" w:cs="Arial"/>
        </w:rPr>
      </w:pPr>
      <w:r w:rsidRPr="00FB2CAA">
        <w:rPr>
          <w:rFonts w:ascii="Fira Sans Light" w:hAnsi="Fira Sans Light" w:cs="Arial"/>
        </w:rPr>
        <w:t>To plan teaching to achieve progression in students’ learning and which takes account of students’ learning needs and holistic development</w:t>
      </w:r>
    </w:p>
    <w:p w14:paraId="6C86E36C" w14:textId="1D83D0A7" w:rsidR="00D12BC6" w:rsidRPr="00FB2CAA" w:rsidRDefault="00D12BC6" w:rsidP="00D12BC6">
      <w:pPr>
        <w:pStyle w:val="ListParagraph"/>
        <w:numPr>
          <w:ilvl w:val="0"/>
          <w:numId w:val="7"/>
        </w:numPr>
        <w:ind w:left="567" w:right="-46" w:hanging="567"/>
        <w:jc w:val="both"/>
        <w:rPr>
          <w:rFonts w:ascii="Fira Sans Light" w:hAnsi="Fira Sans Light" w:cs="Arial"/>
        </w:rPr>
      </w:pPr>
      <w:r w:rsidRPr="00FB2CAA">
        <w:rPr>
          <w:rFonts w:ascii="Fira Sans Light" w:hAnsi="Fira Sans Light" w:cs="Arial"/>
        </w:rPr>
        <w:t>To provide structured learning opportunities through good curriculum planning and effective classroom management</w:t>
      </w:r>
    </w:p>
    <w:p w14:paraId="0DCF9488" w14:textId="428D4FC8" w:rsidR="00D12BC6" w:rsidRPr="00FB2CAA" w:rsidRDefault="00D12BC6" w:rsidP="00D12BC6">
      <w:pPr>
        <w:pStyle w:val="ListParagraph"/>
        <w:numPr>
          <w:ilvl w:val="0"/>
          <w:numId w:val="7"/>
        </w:numPr>
        <w:ind w:left="567" w:right="-46" w:hanging="567"/>
        <w:jc w:val="both"/>
        <w:rPr>
          <w:rFonts w:ascii="Fira Sans Light" w:hAnsi="Fira Sans Light" w:cs="Arial"/>
        </w:rPr>
      </w:pPr>
      <w:r w:rsidRPr="00FB2CAA">
        <w:rPr>
          <w:rFonts w:ascii="Fira Sans Light" w:hAnsi="Fira Sans Light" w:cs="Arial"/>
        </w:rPr>
        <w:t xml:space="preserve">To ensure that all students are working towards their agreed </w:t>
      </w:r>
      <w:r>
        <w:rPr>
          <w:rFonts w:ascii="Fira Sans Light" w:hAnsi="Fira Sans Light" w:cs="Arial"/>
        </w:rPr>
        <w:t>placement objects as set out within the educational statement/EHCP</w:t>
      </w:r>
    </w:p>
    <w:p w14:paraId="6F81E744" w14:textId="77777777" w:rsidR="00D12BC6" w:rsidRPr="00FB2CAA" w:rsidRDefault="00D12BC6" w:rsidP="00D12BC6">
      <w:pPr>
        <w:pStyle w:val="ListParagraph"/>
        <w:numPr>
          <w:ilvl w:val="0"/>
          <w:numId w:val="7"/>
        </w:numPr>
        <w:ind w:left="567" w:right="-46" w:hanging="567"/>
        <w:jc w:val="both"/>
        <w:rPr>
          <w:rFonts w:ascii="Fira Sans Light" w:hAnsi="Fira Sans Light" w:cs="Arial"/>
        </w:rPr>
      </w:pPr>
      <w:r w:rsidRPr="00FB2CAA">
        <w:rPr>
          <w:rFonts w:ascii="Fira Sans Light" w:hAnsi="Fira Sans Light" w:cs="Arial"/>
        </w:rPr>
        <w:t>To evaluate own teaching critically to improve effectiveness.</w:t>
      </w:r>
    </w:p>
    <w:p w14:paraId="65920EF1" w14:textId="77777777" w:rsidR="00D12BC6" w:rsidRPr="00FB2CAA" w:rsidRDefault="00D12BC6" w:rsidP="00D12BC6">
      <w:pPr>
        <w:pStyle w:val="ListParagraph"/>
        <w:numPr>
          <w:ilvl w:val="0"/>
          <w:numId w:val="7"/>
        </w:numPr>
        <w:ind w:left="567" w:right="-46" w:hanging="567"/>
        <w:jc w:val="both"/>
        <w:rPr>
          <w:rFonts w:ascii="Fira Sans Light" w:hAnsi="Fira Sans Light" w:cs="Arial"/>
        </w:rPr>
      </w:pPr>
      <w:r w:rsidRPr="00FB2CAA">
        <w:rPr>
          <w:rFonts w:ascii="Fira Sans Light" w:hAnsi="Fira Sans Light" w:cs="Arial"/>
        </w:rPr>
        <w:t>To use a variety of teaching approaches and activities to develop students’ learning through planned interventions and independent learning opportunities both within the school environment and inclusive community contexts.</w:t>
      </w:r>
    </w:p>
    <w:p w14:paraId="2F541B7A" w14:textId="423A78E8" w:rsidR="00D12BC6" w:rsidRDefault="00D12BC6" w:rsidP="00D12BC6">
      <w:pPr>
        <w:pStyle w:val="ListParagraph"/>
        <w:numPr>
          <w:ilvl w:val="0"/>
          <w:numId w:val="7"/>
        </w:numPr>
        <w:spacing w:after="0"/>
        <w:ind w:left="567" w:right="-46" w:hanging="567"/>
        <w:jc w:val="both"/>
        <w:rPr>
          <w:rFonts w:ascii="Fira Sans Light" w:hAnsi="Fira Sans Light"/>
          <w:szCs w:val="24"/>
        </w:rPr>
      </w:pPr>
      <w:r w:rsidRPr="00CB3A0C">
        <w:rPr>
          <w:rFonts w:ascii="Fira Sans Light" w:hAnsi="Fira Sans Light" w:cs="Arial"/>
        </w:rPr>
        <w:t>To help ensure that the school operates in line with the educational framework set out by the DfE and Estyn</w:t>
      </w:r>
      <w:r w:rsidRPr="00CB3A0C">
        <w:rPr>
          <w:rFonts w:ascii="Fira Sans Light" w:hAnsi="Fira Sans Light"/>
          <w:szCs w:val="24"/>
        </w:rPr>
        <w:t xml:space="preserve"> </w:t>
      </w:r>
    </w:p>
    <w:p w14:paraId="48AEEEB0" w14:textId="2B356D04" w:rsidR="00D12BC6" w:rsidRDefault="00D12BC6" w:rsidP="00D12BC6">
      <w:pPr>
        <w:pStyle w:val="ListParagraph"/>
        <w:numPr>
          <w:ilvl w:val="0"/>
          <w:numId w:val="7"/>
        </w:numPr>
        <w:spacing w:after="0"/>
        <w:ind w:left="567" w:right="-46" w:hanging="567"/>
        <w:jc w:val="both"/>
        <w:rPr>
          <w:rFonts w:ascii="Fira Sans Light" w:hAnsi="Fira Sans Light"/>
          <w:szCs w:val="24"/>
        </w:rPr>
      </w:pPr>
      <w:r w:rsidRPr="00CB3A0C">
        <w:rPr>
          <w:rFonts w:ascii="Fira Sans Light" w:hAnsi="Fira Sans Light"/>
          <w:szCs w:val="24"/>
        </w:rPr>
        <w:t>To help promote and maintain an open culture of vigilance in relation to safeguarding</w:t>
      </w:r>
    </w:p>
    <w:p w14:paraId="7A07A7D5" w14:textId="40E1A2F5" w:rsidR="00D12BC6" w:rsidRPr="00CB3A0C" w:rsidRDefault="00D12BC6" w:rsidP="00D12BC6">
      <w:pPr>
        <w:pStyle w:val="ListParagraph"/>
        <w:numPr>
          <w:ilvl w:val="0"/>
          <w:numId w:val="7"/>
        </w:numPr>
        <w:spacing w:after="0"/>
        <w:ind w:left="567" w:right="-46" w:hanging="567"/>
        <w:jc w:val="both"/>
        <w:rPr>
          <w:rFonts w:ascii="Fira Sans Light" w:hAnsi="Fira Sans Light"/>
          <w:szCs w:val="24"/>
        </w:rPr>
      </w:pPr>
      <w:r w:rsidRPr="00CB3A0C">
        <w:rPr>
          <w:rFonts w:ascii="Fira Sans Light" w:hAnsi="Fira Sans Light"/>
          <w:szCs w:val="24"/>
        </w:rPr>
        <w:t>To help create a safe and productive learning environment which is engaging, challenging and fulfilling for all students</w:t>
      </w:r>
    </w:p>
    <w:p w14:paraId="1C39D435" w14:textId="77777777" w:rsidR="00B648EA" w:rsidRPr="003A3BB1" w:rsidRDefault="00B648EA" w:rsidP="00402094">
      <w:pPr>
        <w:pStyle w:val="NoSpacing"/>
        <w:spacing w:line="276" w:lineRule="auto"/>
        <w:jc w:val="both"/>
        <w:rPr>
          <w:rFonts w:ascii="Fira Sans Light" w:hAnsi="Fira Sans Light"/>
          <w:color w:val="000000" w:themeColor="text1"/>
        </w:rPr>
      </w:pPr>
    </w:p>
    <w:p w14:paraId="4DE57D0F" w14:textId="2B836088" w:rsidR="00B37B59" w:rsidRDefault="00284620" w:rsidP="00B37B59">
      <w:pPr>
        <w:pStyle w:val="NoSpacing"/>
        <w:spacing w:after="120"/>
        <w:rPr>
          <w:rFonts w:ascii="Fira Sans" w:hAnsi="Fira Sans"/>
          <w:bCs/>
          <w:color w:val="1DBAA8"/>
          <w:sz w:val="28"/>
          <w:szCs w:val="28"/>
        </w:rPr>
      </w:pPr>
      <w:bookmarkStart w:id="1" w:name="_Hlk67065841"/>
      <w:r>
        <w:rPr>
          <w:rFonts w:ascii="Fira Sans" w:hAnsi="Fira Sans"/>
          <w:bCs/>
          <w:color w:val="1DBAA8"/>
          <w:sz w:val="28"/>
          <w:szCs w:val="28"/>
        </w:rPr>
        <w:t>2</w:t>
      </w:r>
      <w:r w:rsidR="00B648EA">
        <w:rPr>
          <w:rFonts w:ascii="Fira Sans" w:hAnsi="Fira Sans"/>
          <w:bCs/>
          <w:color w:val="1DBAA8"/>
          <w:sz w:val="28"/>
          <w:szCs w:val="28"/>
        </w:rPr>
        <w:t xml:space="preserve">: </w:t>
      </w:r>
      <w:r w:rsidR="002D4ECF">
        <w:rPr>
          <w:rFonts w:ascii="Fira Sans" w:hAnsi="Fira Sans"/>
          <w:bCs/>
          <w:color w:val="1DBAA8"/>
          <w:sz w:val="28"/>
          <w:szCs w:val="28"/>
        </w:rPr>
        <w:t>Communication</w:t>
      </w:r>
      <w:r w:rsidR="00B37B59" w:rsidRPr="00B37B59">
        <w:rPr>
          <w:rFonts w:ascii="Fira Sans" w:hAnsi="Fira Sans"/>
          <w:bCs/>
          <w:color w:val="1DBAA8"/>
          <w:sz w:val="28"/>
          <w:szCs w:val="28"/>
        </w:rPr>
        <w:t>:</w:t>
      </w:r>
    </w:p>
    <w:p w14:paraId="5265FD6F" w14:textId="1FC8E74D" w:rsidR="002D4ECF" w:rsidRPr="002D4ECF" w:rsidRDefault="00C82B52" w:rsidP="002D4ECF">
      <w:pPr>
        <w:numPr>
          <w:ilvl w:val="0"/>
          <w:numId w:val="9"/>
        </w:numPr>
        <w:spacing w:after="0"/>
        <w:ind w:left="567" w:right="-46" w:hanging="567"/>
        <w:jc w:val="both"/>
        <w:rPr>
          <w:rFonts w:ascii="Fira Sans Light" w:hAnsi="Fira Sans Light" w:cs="Arial"/>
        </w:rPr>
      </w:pPr>
      <w:r w:rsidRPr="00DF13E3">
        <w:rPr>
          <w:rFonts w:ascii="Fira Sans Light" w:hAnsi="Fira Sans Light" w:cs="Arial"/>
        </w:rPr>
        <w:t>To</w:t>
      </w:r>
      <w:r w:rsidR="002D4ECF" w:rsidRPr="002D4ECF">
        <w:rPr>
          <w:rFonts w:eastAsia="Times New Roman" w:cs="Arial"/>
        </w:rPr>
        <w:t xml:space="preserve"> </w:t>
      </w:r>
      <w:r w:rsidR="002D4ECF">
        <w:rPr>
          <w:rFonts w:ascii="Fira Sans Light" w:hAnsi="Fira Sans Light" w:cs="Arial"/>
        </w:rPr>
        <w:t>e</w:t>
      </w:r>
      <w:r w:rsidR="002D4ECF" w:rsidRPr="002D4ECF">
        <w:rPr>
          <w:rFonts w:ascii="Fira Sans Light" w:hAnsi="Fira Sans Light" w:cs="Arial"/>
        </w:rPr>
        <w:t>ncourage</w:t>
      </w:r>
      <w:r w:rsidR="002D4ECF">
        <w:rPr>
          <w:rFonts w:ascii="Fira Sans Light" w:hAnsi="Fira Sans Light" w:cs="Arial"/>
        </w:rPr>
        <w:t xml:space="preserve"> students </w:t>
      </w:r>
      <w:r w:rsidR="002D4ECF" w:rsidRPr="002D4ECF">
        <w:rPr>
          <w:rFonts w:ascii="Fira Sans Light" w:hAnsi="Fira Sans Light" w:cs="Arial"/>
        </w:rPr>
        <w:t>to communicate their needs and to engage them in the process of delivery of education and support</w:t>
      </w:r>
    </w:p>
    <w:p w14:paraId="2DB8617E" w14:textId="795E27B2"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l</w:t>
      </w:r>
      <w:r w:rsidRPr="002D4ECF">
        <w:rPr>
          <w:rFonts w:ascii="Fira Sans Light" w:hAnsi="Fira Sans Light" w:cs="Arial"/>
        </w:rPr>
        <w:t>iaise with local education authorities regarding the placement of our Young People in mainstream education provision or other such provision as they provide</w:t>
      </w:r>
    </w:p>
    <w:p w14:paraId="1580F445" w14:textId="2C25D6BE"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p</w:t>
      </w:r>
      <w:r w:rsidRPr="002D4ECF">
        <w:rPr>
          <w:rFonts w:ascii="Fira Sans Light" w:hAnsi="Fira Sans Light" w:cs="Arial"/>
        </w:rPr>
        <w:t xml:space="preserve">rovide verbal and/or written evidence of support and education </w:t>
      </w:r>
      <w:r>
        <w:rPr>
          <w:rFonts w:ascii="Fira Sans Light" w:hAnsi="Fira Sans Light" w:cs="Arial"/>
        </w:rPr>
        <w:t>provided</w:t>
      </w:r>
      <w:r w:rsidRPr="002D4ECF">
        <w:rPr>
          <w:rFonts w:ascii="Fira Sans Light" w:hAnsi="Fira Sans Light" w:cs="Arial"/>
        </w:rPr>
        <w:t xml:space="preserve"> over a span of duty and report any changes in care needs and physical or emotional well-being</w:t>
      </w:r>
    </w:p>
    <w:p w14:paraId="0F27B836" w14:textId="5E6BBBD1" w:rsidR="002D4ECF" w:rsidRPr="002D4ECF" w:rsidRDefault="002D4ECF" w:rsidP="002D4ECF">
      <w:pPr>
        <w:numPr>
          <w:ilvl w:val="0"/>
          <w:numId w:val="9"/>
        </w:numPr>
        <w:spacing w:after="0"/>
        <w:ind w:left="567" w:right="-46" w:hanging="567"/>
        <w:jc w:val="both"/>
        <w:rPr>
          <w:rFonts w:ascii="Fira Sans Light" w:hAnsi="Fira Sans Light" w:cs="Arial"/>
        </w:rPr>
      </w:pPr>
      <w:r w:rsidRPr="002D4ECF">
        <w:rPr>
          <w:rFonts w:ascii="Fira Sans Light" w:hAnsi="Fira Sans Light" w:cs="Arial"/>
        </w:rPr>
        <w:t>T</w:t>
      </w:r>
      <w:r>
        <w:rPr>
          <w:rFonts w:ascii="Fira Sans Light" w:hAnsi="Fira Sans Light" w:cs="Arial"/>
        </w:rPr>
        <w:t>o t</w:t>
      </w:r>
      <w:r w:rsidRPr="002D4ECF">
        <w:rPr>
          <w:rFonts w:ascii="Fira Sans Light" w:hAnsi="Fira Sans Light" w:cs="Arial"/>
        </w:rPr>
        <w:t>ake steps to ensure confidentiality of records &amp; information in day-to-day communication &amp; understand when certain information may need to be passed on</w:t>
      </w:r>
    </w:p>
    <w:p w14:paraId="01D2AB7D" w14:textId="42AC1343"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lastRenderedPageBreak/>
        <w:t>To u</w:t>
      </w:r>
      <w:r w:rsidRPr="002D4ECF">
        <w:rPr>
          <w:rFonts w:ascii="Fira Sans Light" w:hAnsi="Fira Sans Light" w:cs="Arial"/>
        </w:rPr>
        <w:t xml:space="preserve">se appropriate means of communication to promote good relationships with Colleagues, </w:t>
      </w:r>
      <w:r>
        <w:rPr>
          <w:rFonts w:ascii="Fira Sans Light" w:hAnsi="Fira Sans Light" w:cs="Arial"/>
        </w:rPr>
        <w:t>student</w:t>
      </w:r>
      <w:r w:rsidRPr="002D4ECF">
        <w:rPr>
          <w:rFonts w:ascii="Fira Sans Light" w:hAnsi="Fira Sans Light" w:cs="Arial"/>
        </w:rPr>
        <w:t>’s relatives, the local community and any other parties with whom Phoenix Learning &amp; Care has dealings</w:t>
      </w:r>
    </w:p>
    <w:p w14:paraId="2C55A67A" w14:textId="700D16D4"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a</w:t>
      </w:r>
      <w:r w:rsidRPr="002D4ECF">
        <w:rPr>
          <w:rFonts w:ascii="Fira Sans Light" w:hAnsi="Fira Sans Light" w:cs="Arial"/>
        </w:rPr>
        <w:t>ssist the Head Teacher to operate the school within the financial restraints of the operating budgets, work in a manner which helps to prevent theft and fraud and always to work with honesty and integrity.</w:t>
      </w:r>
    </w:p>
    <w:p w14:paraId="6CE058C5" w14:textId="66112FE5"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r</w:t>
      </w:r>
      <w:r w:rsidRPr="002D4ECF">
        <w:rPr>
          <w:rFonts w:ascii="Fira Sans Light" w:hAnsi="Fira Sans Light" w:cs="Arial"/>
        </w:rPr>
        <w:t xml:space="preserve">eport all concerns you or others have regarding the ability of the service to meet the needs of those </w:t>
      </w:r>
      <w:r>
        <w:rPr>
          <w:rFonts w:ascii="Fira Sans Light" w:hAnsi="Fira Sans Light" w:cs="Arial"/>
        </w:rPr>
        <w:t>accessing</w:t>
      </w:r>
      <w:r w:rsidRPr="002D4ECF">
        <w:rPr>
          <w:rFonts w:ascii="Fira Sans Light" w:hAnsi="Fira Sans Light" w:cs="Arial"/>
        </w:rPr>
        <w:t xml:space="preserve"> the service including potential abuse, comments or complaints</w:t>
      </w:r>
    </w:p>
    <w:p w14:paraId="75BA72F0" w14:textId="097987ED"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r</w:t>
      </w:r>
      <w:r w:rsidRPr="002D4ECF">
        <w:rPr>
          <w:rFonts w:ascii="Fira Sans Light" w:hAnsi="Fira Sans Light" w:cs="Arial"/>
        </w:rPr>
        <w:t>ead and understand the appropriate Policies of the organisation raising any issues or knowledge gaps with the Head Teacher immediately.</w:t>
      </w:r>
    </w:p>
    <w:p w14:paraId="0CD8630B" w14:textId="3C673E68"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w</w:t>
      </w:r>
      <w:r w:rsidRPr="002D4ECF">
        <w:rPr>
          <w:rFonts w:ascii="Fira Sans Light" w:hAnsi="Fira Sans Light" w:cs="Arial"/>
        </w:rPr>
        <w:t>elcome and be courteous to all visitors to the service ensuring safeguarding procedures are followed at all times</w:t>
      </w:r>
    </w:p>
    <w:p w14:paraId="645C483A" w14:textId="5FD1E9EE" w:rsidR="002D4ECF" w:rsidRPr="002D4ECF" w:rsidRDefault="002D4ECF"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a</w:t>
      </w:r>
      <w:r w:rsidRPr="002D4ECF">
        <w:rPr>
          <w:rFonts w:ascii="Fira Sans Light" w:hAnsi="Fira Sans Light" w:cs="Arial"/>
        </w:rPr>
        <w:t xml:space="preserve">ttend senior </w:t>
      </w:r>
      <w:r>
        <w:rPr>
          <w:rFonts w:ascii="Fira Sans Light" w:hAnsi="Fira Sans Light" w:cs="Arial"/>
        </w:rPr>
        <w:t>c</w:t>
      </w:r>
      <w:r w:rsidRPr="002D4ECF">
        <w:rPr>
          <w:rFonts w:ascii="Fira Sans Light" w:hAnsi="Fira Sans Light" w:cs="Arial"/>
        </w:rPr>
        <w:t xml:space="preserve">olleague meetings, managers meetings, statutory reviews and planning meetings and all other meetings, sessions or reviews as directed by senior management inclusive of employee meetings as directed including </w:t>
      </w:r>
      <w:r>
        <w:rPr>
          <w:rFonts w:ascii="Fira Sans Light" w:hAnsi="Fira Sans Light" w:cs="Arial"/>
        </w:rPr>
        <w:t>s</w:t>
      </w:r>
      <w:r w:rsidRPr="002D4ECF">
        <w:rPr>
          <w:rFonts w:ascii="Fira Sans Light" w:hAnsi="Fira Sans Light" w:cs="Arial"/>
        </w:rPr>
        <w:t xml:space="preserve">upervisions, </w:t>
      </w:r>
      <w:r>
        <w:rPr>
          <w:rFonts w:ascii="Fira Sans Light" w:hAnsi="Fira Sans Light" w:cs="Arial"/>
        </w:rPr>
        <w:t>a</w:t>
      </w:r>
      <w:r w:rsidRPr="002D4ECF">
        <w:rPr>
          <w:rFonts w:ascii="Fira Sans Light" w:hAnsi="Fira Sans Light" w:cs="Arial"/>
        </w:rPr>
        <w:t xml:space="preserve">ppraisals </w:t>
      </w:r>
      <w:r>
        <w:rPr>
          <w:rFonts w:ascii="Fira Sans Light" w:hAnsi="Fira Sans Light" w:cs="Arial"/>
        </w:rPr>
        <w:t>etc</w:t>
      </w:r>
    </w:p>
    <w:p w14:paraId="434BD1DB" w14:textId="13083A9D" w:rsidR="002D4ECF" w:rsidRPr="002D4ECF" w:rsidRDefault="00AA64CA"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where required, a</w:t>
      </w:r>
      <w:r w:rsidR="002D4ECF" w:rsidRPr="002D4ECF">
        <w:rPr>
          <w:rFonts w:ascii="Fira Sans Light" w:hAnsi="Fira Sans Light" w:cs="Arial"/>
        </w:rPr>
        <w:t>ssist in the school office paperwork, data entry and answering the telephone</w:t>
      </w:r>
    </w:p>
    <w:p w14:paraId="4EBE90E7" w14:textId="3DBD42C5" w:rsidR="002D4ECF" w:rsidRPr="002D4ECF" w:rsidRDefault="00AA64CA"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w</w:t>
      </w:r>
      <w:r w:rsidR="002D4ECF" w:rsidRPr="002D4ECF">
        <w:rPr>
          <w:rFonts w:ascii="Fira Sans Light" w:hAnsi="Fira Sans Light" w:cs="Arial"/>
        </w:rPr>
        <w:t>ork efficiently, planning ahead to prevent wasted journeys and extra expenses</w:t>
      </w:r>
    </w:p>
    <w:p w14:paraId="7FC9DFA8" w14:textId="20B76014" w:rsidR="002D4ECF" w:rsidRPr="002D4ECF" w:rsidRDefault="00AA64CA" w:rsidP="002D4ECF">
      <w:pPr>
        <w:numPr>
          <w:ilvl w:val="0"/>
          <w:numId w:val="9"/>
        </w:numPr>
        <w:spacing w:after="0"/>
        <w:ind w:left="567" w:right="-46" w:hanging="567"/>
        <w:jc w:val="both"/>
        <w:rPr>
          <w:rFonts w:ascii="Fira Sans Light" w:hAnsi="Fira Sans Light" w:cs="Arial"/>
        </w:rPr>
      </w:pPr>
      <w:r>
        <w:rPr>
          <w:rFonts w:ascii="Fira Sans Light" w:hAnsi="Fira Sans Light" w:cs="Arial"/>
        </w:rPr>
        <w:t>To w</w:t>
      </w:r>
      <w:r w:rsidR="002D4ECF" w:rsidRPr="002D4ECF">
        <w:rPr>
          <w:rFonts w:ascii="Fira Sans Light" w:hAnsi="Fira Sans Light" w:cs="Arial"/>
        </w:rPr>
        <w:t>ork flexibly with regards to the duties performed and the hours worked, to ensure the smooth running of the school</w:t>
      </w:r>
    </w:p>
    <w:p w14:paraId="6B53D24C" w14:textId="77777777" w:rsidR="00AA64CA" w:rsidRDefault="00AA64CA" w:rsidP="00AA64CA">
      <w:pPr>
        <w:numPr>
          <w:ilvl w:val="0"/>
          <w:numId w:val="9"/>
        </w:numPr>
        <w:spacing w:after="0"/>
        <w:ind w:left="567" w:right="-46" w:hanging="567"/>
        <w:jc w:val="both"/>
        <w:rPr>
          <w:rFonts w:ascii="Fira Sans Light" w:hAnsi="Fira Sans Light" w:cs="Arial"/>
        </w:rPr>
      </w:pPr>
      <w:r>
        <w:rPr>
          <w:rFonts w:ascii="Fira Sans Light" w:hAnsi="Fira Sans Light" w:cs="Arial"/>
        </w:rPr>
        <w:t>To where required, w</w:t>
      </w:r>
      <w:r w:rsidR="002D4ECF" w:rsidRPr="002D4ECF">
        <w:rPr>
          <w:rFonts w:ascii="Fira Sans Light" w:hAnsi="Fira Sans Light" w:cs="Arial"/>
        </w:rPr>
        <w:t xml:space="preserve">ork to support </w:t>
      </w:r>
      <w:r>
        <w:rPr>
          <w:rFonts w:ascii="Fira Sans Light" w:hAnsi="Fira Sans Light" w:cs="Arial"/>
        </w:rPr>
        <w:t>student</w:t>
      </w:r>
      <w:r w:rsidR="002D4ECF" w:rsidRPr="002D4ECF">
        <w:rPr>
          <w:rFonts w:ascii="Fira Sans Light" w:hAnsi="Fira Sans Light" w:cs="Arial"/>
        </w:rPr>
        <w:t>’s learning outside of traditional school hours including evenings and weekends.</w:t>
      </w:r>
    </w:p>
    <w:p w14:paraId="4B15ED30" w14:textId="35ED90F2" w:rsidR="00907824" w:rsidRPr="00AA64CA" w:rsidRDefault="004253A8" w:rsidP="00AA64CA">
      <w:pPr>
        <w:numPr>
          <w:ilvl w:val="0"/>
          <w:numId w:val="9"/>
        </w:numPr>
        <w:spacing w:after="0"/>
        <w:ind w:left="567" w:right="-46" w:hanging="567"/>
        <w:jc w:val="both"/>
        <w:rPr>
          <w:rFonts w:ascii="Fira Sans Light" w:hAnsi="Fira Sans Light" w:cs="Arial"/>
        </w:rPr>
      </w:pPr>
      <w:r w:rsidRPr="00AA64CA">
        <w:rPr>
          <w:rFonts w:ascii="Fira Sans Light" w:hAnsi="Fira Sans Light" w:cs="Arial"/>
        </w:rPr>
        <w:t>To</w:t>
      </w:r>
      <w:r w:rsidR="00B83469" w:rsidRPr="00AA64CA">
        <w:rPr>
          <w:rFonts w:ascii="Fira Sans Light" w:hAnsi="Fira Sans Light" w:cs="Arial"/>
        </w:rPr>
        <w:t xml:space="preserve"> </w:t>
      </w:r>
      <w:r w:rsidR="00AA64CA">
        <w:rPr>
          <w:rFonts w:ascii="Fira Sans Light" w:hAnsi="Fira Sans Light" w:cs="Arial"/>
        </w:rPr>
        <w:t xml:space="preserve">help </w:t>
      </w:r>
      <w:r w:rsidR="00B83469" w:rsidRPr="00AA64CA">
        <w:rPr>
          <w:rFonts w:ascii="Fira Sans Light" w:hAnsi="Fira Sans Light" w:cs="Arial"/>
        </w:rPr>
        <w:t xml:space="preserve">ensure that the school environment is maintained to a high standard </w:t>
      </w:r>
      <w:r w:rsidR="003406EA" w:rsidRPr="00AA64CA">
        <w:rPr>
          <w:rFonts w:ascii="Fira Sans Light" w:hAnsi="Fira Sans Light" w:cs="Arial"/>
        </w:rPr>
        <w:t xml:space="preserve">and is educationally </w:t>
      </w:r>
      <w:r w:rsidR="00907824" w:rsidRPr="00AA64CA">
        <w:rPr>
          <w:rFonts w:ascii="Fira Sans Light" w:hAnsi="Fira Sans Light" w:cs="Arial"/>
        </w:rPr>
        <w:t>appropriate and sensitive to the needs of the</w:t>
      </w:r>
      <w:r w:rsidRPr="00AA64CA">
        <w:rPr>
          <w:rFonts w:ascii="Fira Sans Light" w:hAnsi="Fira Sans Light" w:cs="Arial"/>
        </w:rPr>
        <w:t xml:space="preserve"> students</w:t>
      </w:r>
    </w:p>
    <w:p w14:paraId="5A485A3D" w14:textId="75DE57CC" w:rsidR="0003464F" w:rsidRPr="00DF13E3" w:rsidRDefault="0031011E" w:rsidP="003E4B56">
      <w:pPr>
        <w:numPr>
          <w:ilvl w:val="0"/>
          <w:numId w:val="9"/>
        </w:numPr>
        <w:spacing w:after="0"/>
        <w:ind w:left="567" w:right="-46" w:hanging="567"/>
        <w:jc w:val="both"/>
        <w:rPr>
          <w:rFonts w:ascii="Fira Sans Light" w:hAnsi="Fira Sans Light" w:cs="Arial"/>
        </w:rPr>
      </w:pPr>
      <w:r w:rsidRPr="00DF13E3">
        <w:rPr>
          <w:rFonts w:ascii="Fira Sans Light" w:hAnsi="Fira Sans Light" w:cs="Arial"/>
        </w:rPr>
        <w:t xml:space="preserve">To </w:t>
      </w:r>
      <w:r w:rsidR="00AA64CA">
        <w:rPr>
          <w:rFonts w:ascii="Fira Sans Light" w:hAnsi="Fira Sans Light" w:cs="Arial"/>
        </w:rPr>
        <w:t xml:space="preserve">help promote </w:t>
      </w:r>
      <w:r w:rsidR="008E6F65" w:rsidRPr="00DF13E3">
        <w:rPr>
          <w:rFonts w:ascii="Fira Sans Light" w:hAnsi="Fira Sans Light" w:cs="Arial"/>
        </w:rPr>
        <w:t>a climate which enables other non</w:t>
      </w:r>
      <w:r w:rsidRPr="00DF13E3">
        <w:rPr>
          <w:rFonts w:ascii="Fira Sans Light" w:hAnsi="Fira Sans Light" w:cs="Arial"/>
        </w:rPr>
        <w:t>-</w:t>
      </w:r>
      <w:r w:rsidR="008E6F65" w:rsidRPr="00DF13E3">
        <w:rPr>
          <w:rFonts w:ascii="Fira Sans Light" w:hAnsi="Fira Sans Light" w:cs="Arial"/>
        </w:rPr>
        <w:t xml:space="preserve">teaching staff to develop and maintain positive attitudes and confidence in supporting </w:t>
      </w:r>
      <w:r w:rsidR="0003464F" w:rsidRPr="00DF13E3">
        <w:rPr>
          <w:rFonts w:ascii="Fira Sans Light" w:hAnsi="Fira Sans Light" w:cs="Arial"/>
        </w:rPr>
        <w:t xml:space="preserve">the </w:t>
      </w:r>
      <w:r w:rsidR="008E6F65" w:rsidRPr="00DF13E3">
        <w:rPr>
          <w:rFonts w:ascii="Fira Sans Light" w:hAnsi="Fira Sans Light" w:cs="Arial"/>
        </w:rPr>
        <w:t>teaching of various subject areas</w:t>
      </w:r>
    </w:p>
    <w:p w14:paraId="42973FFB" w14:textId="09E80486" w:rsidR="00650286" w:rsidRPr="00DF13E3" w:rsidRDefault="0003464F" w:rsidP="003E4B56">
      <w:pPr>
        <w:numPr>
          <w:ilvl w:val="0"/>
          <w:numId w:val="9"/>
        </w:numPr>
        <w:spacing w:after="0"/>
        <w:ind w:left="567" w:right="-46" w:hanging="567"/>
        <w:jc w:val="both"/>
        <w:rPr>
          <w:rFonts w:ascii="Fira Sans Light" w:hAnsi="Fira Sans Light" w:cs="Arial"/>
        </w:rPr>
      </w:pPr>
      <w:r w:rsidRPr="00DF13E3">
        <w:rPr>
          <w:rFonts w:ascii="Fira Sans Light" w:hAnsi="Fira Sans Light" w:cs="Arial"/>
        </w:rPr>
        <w:t xml:space="preserve">To </w:t>
      </w:r>
      <w:r w:rsidR="00A032AB">
        <w:rPr>
          <w:rFonts w:ascii="Fira Sans Light" w:hAnsi="Fira Sans Light" w:cs="Arial"/>
        </w:rPr>
        <w:t xml:space="preserve">help </w:t>
      </w:r>
      <w:r w:rsidRPr="00DF13E3">
        <w:rPr>
          <w:rFonts w:ascii="Fira Sans Light" w:hAnsi="Fira Sans Light" w:cs="Arial"/>
        </w:rPr>
        <w:t>e</w:t>
      </w:r>
      <w:r w:rsidR="008E6F65" w:rsidRPr="00DF13E3">
        <w:rPr>
          <w:rFonts w:ascii="Fira Sans Light" w:hAnsi="Fira Sans Light" w:cs="Arial"/>
        </w:rPr>
        <w:t>stablish with the involvement of relevant staff, short, medium and long term plans for student progress and curriculum delivery</w:t>
      </w:r>
    </w:p>
    <w:p w14:paraId="3F64A630" w14:textId="25023CE8" w:rsidR="00FF2315" w:rsidRPr="00DF13E3" w:rsidRDefault="00FF2315" w:rsidP="003E4B56">
      <w:pPr>
        <w:numPr>
          <w:ilvl w:val="0"/>
          <w:numId w:val="9"/>
        </w:numPr>
        <w:spacing w:after="0"/>
        <w:ind w:left="567" w:right="-46" w:hanging="567"/>
        <w:jc w:val="both"/>
        <w:rPr>
          <w:rFonts w:ascii="Fira Sans Light" w:hAnsi="Fira Sans Light" w:cs="Arial"/>
        </w:rPr>
      </w:pPr>
      <w:r w:rsidRPr="00DF13E3">
        <w:rPr>
          <w:rFonts w:ascii="Fira Sans Light" w:hAnsi="Fira Sans Light" w:cs="Arial"/>
        </w:rPr>
        <w:t xml:space="preserve">To remain up to date on </w:t>
      </w:r>
      <w:r w:rsidR="00AA64CA">
        <w:rPr>
          <w:rFonts w:ascii="Fira Sans Light" w:hAnsi="Fira Sans Light" w:cs="Arial"/>
        </w:rPr>
        <w:t xml:space="preserve">educational </w:t>
      </w:r>
      <w:r w:rsidRPr="00DF13E3">
        <w:rPr>
          <w:rFonts w:ascii="Fira Sans Light" w:hAnsi="Fira Sans Light" w:cs="Arial"/>
        </w:rPr>
        <w:t xml:space="preserve">initiatives, ensuring that </w:t>
      </w:r>
      <w:r w:rsidR="00AA64CA">
        <w:rPr>
          <w:rFonts w:ascii="Fira Sans Light" w:hAnsi="Fira Sans Light" w:cs="Arial"/>
        </w:rPr>
        <w:t xml:space="preserve">your own practices are </w:t>
      </w:r>
      <w:r w:rsidRPr="00DF13E3">
        <w:rPr>
          <w:rFonts w:ascii="Fira Sans Light" w:hAnsi="Fira Sans Light" w:cs="Arial"/>
        </w:rPr>
        <w:t>at the forefront of national developments</w:t>
      </w:r>
    </w:p>
    <w:p w14:paraId="1B40286C" w14:textId="03977331" w:rsidR="00FF2315" w:rsidRPr="00DF13E3" w:rsidRDefault="00FF2315" w:rsidP="003E4B56">
      <w:pPr>
        <w:numPr>
          <w:ilvl w:val="0"/>
          <w:numId w:val="9"/>
        </w:numPr>
        <w:spacing w:after="0"/>
        <w:ind w:left="567" w:right="-46" w:hanging="567"/>
        <w:jc w:val="both"/>
        <w:rPr>
          <w:rFonts w:ascii="Fira Sans Light" w:hAnsi="Fira Sans Light" w:cs="Arial"/>
        </w:rPr>
      </w:pPr>
      <w:r w:rsidRPr="00DF13E3">
        <w:rPr>
          <w:rFonts w:ascii="Fira Sans Light" w:hAnsi="Fira Sans Light" w:cs="Arial"/>
        </w:rPr>
        <w:t>To communicate areas of risk, providing suitable and achievable proactive measures to prevent negative impact</w:t>
      </w:r>
    </w:p>
    <w:p w14:paraId="2BBC26C6" w14:textId="7E4C35EA" w:rsidR="003B495B" w:rsidRDefault="007805FC" w:rsidP="003B495B">
      <w:pPr>
        <w:numPr>
          <w:ilvl w:val="0"/>
          <w:numId w:val="9"/>
        </w:numPr>
        <w:spacing w:after="0"/>
        <w:ind w:left="567" w:right="-46" w:hanging="567"/>
        <w:jc w:val="both"/>
        <w:rPr>
          <w:rFonts w:ascii="Fira Sans Light" w:hAnsi="Fira Sans Light" w:cs="Arial"/>
        </w:rPr>
      </w:pPr>
      <w:r w:rsidRPr="00DF13E3">
        <w:rPr>
          <w:rFonts w:ascii="Fira Sans Light" w:hAnsi="Fira Sans Light" w:cs="Arial"/>
        </w:rPr>
        <w:t>To act as an ambassador for the organisation, creating opportunities to enhance the organisation’s external performance, profile and reputation amongst key audiences (in particular the public and voluntary sectors)</w:t>
      </w:r>
    </w:p>
    <w:p w14:paraId="0C17DAB3" w14:textId="642ACA68" w:rsidR="009E6518" w:rsidRDefault="003B495B" w:rsidP="009E6518">
      <w:pPr>
        <w:numPr>
          <w:ilvl w:val="0"/>
          <w:numId w:val="9"/>
        </w:numPr>
        <w:spacing w:after="0"/>
        <w:ind w:left="567" w:right="-46" w:hanging="567"/>
        <w:jc w:val="both"/>
        <w:rPr>
          <w:rFonts w:ascii="Fira Sans Light" w:hAnsi="Fira Sans Light" w:cs="Arial"/>
        </w:rPr>
      </w:pPr>
      <w:r>
        <w:rPr>
          <w:rFonts w:ascii="Fira Sans Light" w:hAnsi="Fira Sans Light" w:cs="Arial"/>
        </w:rPr>
        <w:t>To p</w:t>
      </w:r>
      <w:r w:rsidR="00064579" w:rsidRPr="003B495B">
        <w:rPr>
          <w:rFonts w:ascii="Fira Sans Light" w:hAnsi="Fira Sans Light" w:cs="Arial"/>
        </w:rPr>
        <w:t>repar</w:t>
      </w:r>
      <w:r>
        <w:rPr>
          <w:rFonts w:ascii="Fira Sans Light" w:hAnsi="Fira Sans Light" w:cs="Arial"/>
        </w:rPr>
        <w:t>e</w:t>
      </w:r>
      <w:r w:rsidR="00064579" w:rsidRPr="003B495B">
        <w:rPr>
          <w:rFonts w:ascii="Fira Sans Light" w:hAnsi="Fira Sans Light" w:cs="Arial"/>
        </w:rPr>
        <w:t xml:space="preserve"> and deliver lessons to a range of classes of different ages and abilities</w:t>
      </w:r>
      <w:r w:rsidR="009E6518">
        <w:rPr>
          <w:rFonts w:ascii="Fira Sans Light" w:hAnsi="Fira Sans Light" w:cs="Arial"/>
        </w:rPr>
        <w:t xml:space="preserve"> - </w:t>
      </w:r>
      <w:r w:rsidR="00064579" w:rsidRPr="009E6518">
        <w:rPr>
          <w:rFonts w:ascii="Fira Sans Light" w:hAnsi="Fira Sans Light" w:cs="Arial"/>
        </w:rPr>
        <w:t xml:space="preserve">Marking work, giving appropriate feedback and maintaining records of </w:t>
      </w:r>
      <w:r w:rsidR="009E6518">
        <w:rPr>
          <w:rFonts w:ascii="Fira Sans Light" w:hAnsi="Fira Sans Light" w:cs="Arial"/>
        </w:rPr>
        <w:t>students</w:t>
      </w:r>
      <w:r w:rsidR="00064579" w:rsidRPr="009E6518">
        <w:rPr>
          <w:rFonts w:ascii="Fira Sans Light" w:hAnsi="Fira Sans Light" w:cs="Arial"/>
        </w:rPr>
        <w:t>' progress and development</w:t>
      </w:r>
    </w:p>
    <w:p w14:paraId="43C623E0" w14:textId="58A3ED0B" w:rsidR="005F1035" w:rsidRDefault="009E6518" w:rsidP="005F1035">
      <w:pPr>
        <w:numPr>
          <w:ilvl w:val="0"/>
          <w:numId w:val="9"/>
        </w:numPr>
        <w:spacing w:after="0"/>
        <w:ind w:left="567" w:right="-46" w:hanging="567"/>
        <w:jc w:val="both"/>
        <w:rPr>
          <w:rFonts w:ascii="Fira Sans Light" w:hAnsi="Fira Sans Light" w:cs="Arial"/>
        </w:rPr>
      </w:pPr>
      <w:r>
        <w:rPr>
          <w:rFonts w:ascii="Fira Sans Light" w:hAnsi="Fira Sans Light" w:cs="Arial"/>
        </w:rPr>
        <w:t>To u</w:t>
      </w:r>
      <w:r w:rsidR="00064579" w:rsidRPr="009E6518">
        <w:rPr>
          <w:rFonts w:ascii="Fira Sans Light" w:hAnsi="Fira Sans Light" w:cs="Arial"/>
        </w:rPr>
        <w:t>ndertak</w:t>
      </w:r>
      <w:r>
        <w:rPr>
          <w:rFonts w:ascii="Fira Sans Light" w:hAnsi="Fira Sans Light" w:cs="Arial"/>
        </w:rPr>
        <w:t>e</w:t>
      </w:r>
      <w:r w:rsidR="00064579" w:rsidRPr="009E6518">
        <w:rPr>
          <w:rFonts w:ascii="Fira Sans Light" w:hAnsi="Fira Sans Light" w:cs="Arial"/>
        </w:rPr>
        <w:t xml:space="preserve"> pastoral duties, and supporting </w:t>
      </w:r>
      <w:r>
        <w:rPr>
          <w:rFonts w:ascii="Fira Sans Light" w:hAnsi="Fira Sans Light" w:cs="Arial"/>
        </w:rPr>
        <w:t>students</w:t>
      </w:r>
      <w:r w:rsidR="00064579" w:rsidRPr="009E6518">
        <w:rPr>
          <w:rFonts w:ascii="Fira Sans Light" w:hAnsi="Fira Sans Light" w:cs="Arial"/>
        </w:rPr>
        <w:t xml:space="preserve"> on an individual basis through academic or personal difficulties</w:t>
      </w:r>
    </w:p>
    <w:p w14:paraId="03761163" w14:textId="23C9A31A" w:rsidR="00810C30" w:rsidRDefault="005F1035" w:rsidP="00810C30">
      <w:pPr>
        <w:numPr>
          <w:ilvl w:val="0"/>
          <w:numId w:val="9"/>
        </w:numPr>
        <w:spacing w:after="0"/>
        <w:ind w:left="567" w:right="-46" w:hanging="567"/>
        <w:jc w:val="both"/>
        <w:rPr>
          <w:rFonts w:ascii="Fira Sans Light" w:hAnsi="Fira Sans Light" w:cs="Arial"/>
        </w:rPr>
      </w:pPr>
      <w:r>
        <w:rPr>
          <w:rFonts w:ascii="Fira Sans Light" w:hAnsi="Fira Sans Light" w:cs="Arial"/>
        </w:rPr>
        <w:lastRenderedPageBreak/>
        <w:t>To help m</w:t>
      </w:r>
      <w:r w:rsidR="00064579" w:rsidRPr="005F1035">
        <w:rPr>
          <w:rFonts w:ascii="Fira Sans Light" w:hAnsi="Fira Sans Light" w:cs="Arial"/>
        </w:rPr>
        <w:t>anag</w:t>
      </w:r>
      <w:r>
        <w:rPr>
          <w:rFonts w:ascii="Fira Sans Light" w:hAnsi="Fira Sans Light" w:cs="Arial"/>
        </w:rPr>
        <w:t>e student</w:t>
      </w:r>
      <w:r w:rsidR="00064579" w:rsidRPr="005F1035">
        <w:rPr>
          <w:rFonts w:ascii="Fira Sans Light" w:hAnsi="Fira Sans Light" w:cs="Arial"/>
        </w:rPr>
        <w:t xml:space="preserve"> behaviour in the classroom and on school premises, and apply appropriate and effective measures in cases of misbehaviour; Full training in conflict management will be provided</w:t>
      </w:r>
    </w:p>
    <w:p w14:paraId="54D25601" w14:textId="0982E9B3" w:rsidR="006467C0" w:rsidRDefault="00810C30" w:rsidP="006467C0">
      <w:pPr>
        <w:numPr>
          <w:ilvl w:val="0"/>
          <w:numId w:val="9"/>
        </w:numPr>
        <w:spacing w:after="0"/>
        <w:ind w:left="567" w:right="-46" w:hanging="567"/>
        <w:jc w:val="both"/>
        <w:rPr>
          <w:rFonts w:ascii="Fira Sans Light" w:hAnsi="Fira Sans Light" w:cs="Arial"/>
        </w:rPr>
      </w:pPr>
      <w:r>
        <w:rPr>
          <w:rFonts w:ascii="Fira Sans Light" w:hAnsi="Fira Sans Light" w:cs="Arial"/>
        </w:rPr>
        <w:t xml:space="preserve">To </w:t>
      </w:r>
      <w:r w:rsidR="006467C0">
        <w:rPr>
          <w:rFonts w:ascii="Fira Sans Light" w:hAnsi="Fira Sans Light" w:cs="Arial"/>
        </w:rPr>
        <w:t>liaise</w:t>
      </w:r>
      <w:r w:rsidR="00064579" w:rsidRPr="00810C30">
        <w:rPr>
          <w:rFonts w:ascii="Fira Sans Light" w:hAnsi="Fira Sans Light" w:cs="Arial"/>
        </w:rPr>
        <w:t xml:space="preserve"> with other professionals, such as learning mentors, careers advisers, educational psychologists, social workers and education welfare officers</w:t>
      </w:r>
    </w:p>
    <w:p w14:paraId="51175370" w14:textId="485D0FA9" w:rsidR="004A4E3B" w:rsidRDefault="006467C0" w:rsidP="00CB3A0C">
      <w:pPr>
        <w:numPr>
          <w:ilvl w:val="0"/>
          <w:numId w:val="9"/>
        </w:numPr>
        <w:spacing w:after="0"/>
        <w:ind w:left="567" w:right="-46" w:hanging="567"/>
        <w:jc w:val="both"/>
        <w:rPr>
          <w:rFonts w:ascii="Fira Sans Light" w:hAnsi="Fira Sans Light" w:cs="Arial"/>
        </w:rPr>
      </w:pPr>
      <w:r>
        <w:rPr>
          <w:rFonts w:ascii="Fira Sans Light" w:hAnsi="Fira Sans Light" w:cs="Arial"/>
        </w:rPr>
        <w:t>To u</w:t>
      </w:r>
      <w:r w:rsidR="00064579" w:rsidRPr="006467C0">
        <w:rPr>
          <w:rFonts w:ascii="Fira Sans Light" w:hAnsi="Fira Sans Light" w:cs="Arial"/>
        </w:rPr>
        <w:t xml:space="preserve">ndergo regular observations </w:t>
      </w:r>
      <w:r>
        <w:rPr>
          <w:rFonts w:ascii="Fira Sans Light" w:hAnsi="Fira Sans Light" w:cs="Arial"/>
        </w:rPr>
        <w:t xml:space="preserve">of own practice </w:t>
      </w:r>
      <w:r w:rsidR="00064579" w:rsidRPr="006467C0">
        <w:rPr>
          <w:rFonts w:ascii="Fira Sans Light" w:hAnsi="Fira Sans Light" w:cs="Arial"/>
        </w:rPr>
        <w:t>and participat</w:t>
      </w:r>
      <w:r>
        <w:rPr>
          <w:rFonts w:ascii="Fira Sans Light" w:hAnsi="Fira Sans Light" w:cs="Arial"/>
        </w:rPr>
        <w:t>e</w:t>
      </w:r>
      <w:r w:rsidR="00064579" w:rsidRPr="006467C0">
        <w:rPr>
          <w:rFonts w:ascii="Fira Sans Light" w:hAnsi="Fira Sans Light" w:cs="Arial"/>
        </w:rPr>
        <w:t xml:space="preserve"> in regular in-service training (INSET)</w:t>
      </w:r>
      <w:r>
        <w:rPr>
          <w:rFonts w:ascii="Fira Sans Light" w:hAnsi="Fira Sans Light" w:cs="Arial"/>
        </w:rPr>
        <w:t xml:space="preserve">, </w:t>
      </w:r>
      <w:r w:rsidR="00064579" w:rsidRPr="006467C0">
        <w:rPr>
          <w:rFonts w:ascii="Fira Sans Light" w:hAnsi="Fira Sans Light" w:cs="Arial"/>
        </w:rPr>
        <w:t>taking responsibility for own continuing professional development (CPD).</w:t>
      </w:r>
    </w:p>
    <w:p w14:paraId="352E9213" w14:textId="77777777" w:rsidR="00CB3A0C" w:rsidRPr="00CB3A0C" w:rsidRDefault="00CB3A0C" w:rsidP="00CB3A0C">
      <w:pPr>
        <w:spacing w:after="0"/>
        <w:ind w:left="567" w:right="-46"/>
        <w:jc w:val="both"/>
        <w:rPr>
          <w:rFonts w:ascii="Fira Sans Light" w:hAnsi="Fira Sans Light" w:cs="Arial"/>
        </w:rPr>
      </w:pPr>
    </w:p>
    <w:p w14:paraId="135DFC12" w14:textId="6FAFF771" w:rsidR="00935019" w:rsidRPr="005A47B6" w:rsidRDefault="00A032AB" w:rsidP="00935019">
      <w:pPr>
        <w:pStyle w:val="NoSpacing"/>
        <w:spacing w:after="120"/>
        <w:rPr>
          <w:rFonts w:ascii="Fira Sans" w:hAnsi="Fira Sans"/>
          <w:bCs/>
          <w:color w:val="1DBAA8"/>
          <w:sz w:val="28"/>
          <w:szCs w:val="28"/>
        </w:rPr>
      </w:pPr>
      <w:bookmarkStart w:id="2" w:name="_Hlk67555853"/>
      <w:bookmarkStart w:id="3" w:name="_Hlk34651582"/>
      <w:bookmarkEnd w:id="1"/>
      <w:r>
        <w:rPr>
          <w:rFonts w:ascii="Fira Sans" w:hAnsi="Fira Sans"/>
          <w:bCs/>
          <w:color w:val="1DBAA8"/>
          <w:sz w:val="28"/>
          <w:szCs w:val="28"/>
        </w:rPr>
        <w:t>3</w:t>
      </w:r>
      <w:r w:rsidR="00DF13E3">
        <w:rPr>
          <w:rFonts w:ascii="Fira Sans" w:hAnsi="Fira Sans"/>
          <w:bCs/>
          <w:color w:val="1DBAA8"/>
          <w:sz w:val="28"/>
          <w:szCs w:val="28"/>
        </w:rPr>
        <w:t xml:space="preserve">: </w:t>
      </w:r>
      <w:r w:rsidR="00935019">
        <w:rPr>
          <w:rFonts w:ascii="Fira Sans" w:hAnsi="Fira Sans"/>
          <w:bCs/>
          <w:color w:val="1DBAA8"/>
          <w:sz w:val="28"/>
          <w:szCs w:val="28"/>
        </w:rPr>
        <w:t>Personal Responsibilities:</w:t>
      </w:r>
    </w:p>
    <w:p w14:paraId="63F71DFE" w14:textId="4CBD538F" w:rsidR="00935019" w:rsidRPr="00935019" w:rsidRDefault="00935019" w:rsidP="003E4B56">
      <w:pPr>
        <w:pStyle w:val="NoSpacing"/>
        <w:numPr>
          <w:ilvl w:val="0"/>
          <w:numId w:val="11"/>
        </w:numPr>
        <w:spacing w:line="276" w:lineRule="auto"/>
        <w:ind w:left="567" w:hanging="567"/>
        <w:jc w:val="both"/>
        <w:rPr>
          <w:rFonts w:ascii="Fira Sans Light" w:hAnsi="Fira Sans Light"/>
          <w:color w:val="000000" w:themeColor="text1"/>
        </w:rPr>
      </w:pPr>
      <w:bookmarkStart w:id="4" w:name="_Hlk34651387"/>
      <w:bookmarkEnd w:id="2"/>
      <w:r w:rsidRPr="00935019">
        <w:rPr>
          <w:rFonts w:ascii="Fira Sans Light" w:hAnsi="Fira Sans Light"/>
          <w:bCs/>
          <w:color w:val="000000" w:themeColor="text1"/>
        </w:rPr>
        <w:t>To m</w:t>
      </w:r>
      <w:r w:rsidR="006A7BF0" w:rsidRPr="00935019">
        <w:rPr>
          <w:rFonts w:ascii="Fira Sans Light" w:hAnsi="Fira Sans Light"/>
          <w:bCs/>
          <w:color w:val="000000" w:themeColor="text1"/>
        </w:rPr>
        <w:t>aintain own continuing professional and personal development (supported by the organisation where appropriate) to ensure up-to-date knowledge</w:t>
      </w:r>
    </w:p>
    <w:p w14:paraId="7A91FCA7" w14:textId="163B710A" w:rsidR="00935019" w:rsidRPr="00935019" w:rsidRDefault="00935019" w:rsidP="003E4B56">
      <w:pPr>
        <w:pStyle w:val="NoSpacing"/>
        <w:numPr>
          <w:ilvl w:val="0"/>
          <w:numId w:val="11"/>
        </w:numPr>
        <w:spacing w:line="276" w:lineRule="auto"/>
        <w:ind w:left="567" w:hanging="567"/>
        <w:jc w:val="both"/>
        <w:rPr>
          <w:rFonts w:ascii="Fira Sans Light" w:hAnsi="Fira Sans Light"/>
          <w:color w:val="000000" w:themeColor="text1"/>
        </w:rPr>
      </w:pPr>
      <w:r w:rsidRPr="00935019">
        <w:rPr>
          <w:rFonts w:ascii="Fira Sans Light" w:hAnsi="Fira Sans Light"/>
          <w:color w:val="000000" w:themeColor="text1"/>
        </w:rPr>
        <w:t>To be r</w:t>
      </w:r>
      <w:r w:rsidR="003E7635" w:rsidRPr="00935019">
        <w:rPr>
          <w:rFonts w:ascii="Fira Sans Light" w:hAnsi="Fira Sans Light"/>
          <w:color w:val="000000" w:themeColor="text1"/>
        </w:rPr>
        <w:t xml:space="preserve">esponsible for organising and prioritising own workload in the </w:t>
      </w:r>
      <w:r w:rsidR="008C0809" w:rsidRPr="00935019">
        <w:rPr>
          <w:rFonts w:ascii="Fira Sans Light" w:hAnsi="Fira Sans Light"/>
          <w:color w:val="000000" w:themeColor="text1"/>
        </w:rPr>
        <w:t>day-to-day</w:t>
      </w:r>
      <w:r w:rsidR="003E7635" w:rsidRPr="00935019">
        <w:rPr>
          <w:rFonts w:ascii="Fira Sans Light" w:hAnsi="Fira Sans Light"/>
          <w:color w:val="000000" w:themeColor="text1"/>
        </w:rPr>
        <w:t xml:space="preserve"> allocation of work</w:t>
      </w:r>
      <w:bookmarkEnd w:id="3"/>
    </w:p>
    <w:p w14:paraId="18212561" w14:textId="016C492E" w:rsidR="00935019" w:rsidRPr="00935019" w:rsidRDefault="00935019" w:rsidP="003E4B56">
      <w:pPr>
        <w:pStyle w:val="NoSpacing"/>
        <w:numPr>
          <w:ilvl w:val="0"/>
          <w:numId w:val="11"/>
        </w:numPr>
        <w:spacing w:line="276" w:lineRule="auto"/>
        <w:ind w:left="567" w:hanging="567"/>
        <w:jc w:val="both"/>
        <w:rPr>
          <w:rFonts w:ascii="Fira Sans Light" w:hAnsi="Fira Sans Light"/>
          <w:color w:val="000000" w:themeColor="text1"/>
        </w:rPr>
      </w:pPr>
      <w:r w:rsidRPr="00935019">
        <w:rPr>
          <w:rFonts w:ascii="Fira Sans Light" w:hAnsi="Fira Sans Light"/>
          <w:color w:val="000000" w:themeColor="text1"/>
        </w:rPr>
        <w:t>To m</w:t>
      </w:r>
      <w:r w:rsidR="006A7BF0" w:rsidRPr="00935019">
        <w:rPr>
          <w:rFonts w:ascii="Fira Sans Light" w:hAnsi="Fira Sans Light"/>
          <w:color w:val="000000" w:themeColor="text1"/>
        </w:rPr>
        <w:t>aintain appropriate confidentiality of information relating to the Company and its employees and maintain compliance with the Data Protection Act and GDPR legislation</w:t>
      </w:r>
      <w:bookmarkEnd w:id="4"/>
    </w:p>
    <w:p w14:paraId="02C3E90A" w14:textId="110FB6F0" w:rsidR="004F1255" w:rsidRDefault="00935019" w:rsidP="003E4B56">
      <w:pPr>
        <w:pStyle w:val="NoSpacing"/>
        <w:numPr>
          <w:ilvl w:val="0"/>
          <w:numId w:val="11"/>
        </w:numPr>
        <w:spacing w:line="276" w:lineRule="auto"/>
        <w:ind w:left="567" w:hanging="567"/>
        <w:jc w:val="both"/>
        <w:rPr>
          <w:rFonts w:ascii="Fira Sans Light" w:hAnsi="Fira Sans Light"/>
          <w:color w:val="000000" w:themeColor="text1"/>
        </w:rPr>
      </w:pPr>
      <w:r w:rsidRPr="00935019">
        <w:rPr>
          <w:rFonts w:ascii="Fira Sans Light" w:hAnsi="Fira Sans Light"/>
          <w:color w:val="000000" w:themeColor="text1"/>
        </w:rPr>
        <w:t xml:space="preserve">To set high expectations for all and act </w:t>
      </w:r>
      <w:r w:rsidR="004F1255" w:rsidRPr="00935019">
        <w:rPr>
          <w:rFonts w:ascii="Fira Sans Light" w:hAnsi="Fira Sans Light"/>
          <w:color w:val="000000" w:themeColor="text1"/>
        </w:rPr>
        <w:t>as a role model for the Pho</w:t>
      </w:r>
      <w:r w:rsidR="00A23F57" w:rsidRPr="00935019">
        <w:rPr>
          <w:rFonts w:ascii="Fira Sans Light" w:hAnsi="Fira Sans Light"/>
          <w:color w:val="000000" w:themeColor="text1"/>
        </w:rPr>
        <w:t>enix Values and Code of Conduct</w:t>
      </w:r>
      <w:r w:rsidR="004F1255" w:rsidRPr="00935019">
        <w:rPr>
          <w:rFonts w:ascii="Fira Sans Light" w:hAnsi="Fira Sans Light"/>
          <w:color w:val="000000" w:themeColor="text1"/>
        </w:rPr>
        <w:t>.</w:t>
      </w:r>
    </w:p>
    <w:p w14:paraId="22E9C4EB" w14:textId="7D3439E4" w:rsidR="00AA64CA" w:rsidRDefault="00AA64CA" w:rsidP="00AA64CA">
      <w:pPr>
        <w:pStyle w:val="NoSpacing"/>
        <w:spacing w:line="276" w:lineRule="auto"/>
        <w:jc w:val="both"/>
        <w:rPr>
          <w:rFonts w:ascii="Fira Sans Light" w:hAnsi="Fira Sans Light"/>
          <w:color w:val="000000" w:themeColor="text1"/>
        </w:rPr>
      </w:pPr>
    </w:p>
    <w:p w14:paraId="3FC656E8" w14:textId="3597BDBA" w:rsidR="00AA64CA" w:rsidRPr="00AA64CA" w:rsidRDefault="00AA64CA" w:rsidP="00AA64CA">
      <w:pPr>
        <w:pStyle w:val="NoSpacing"/>
        <w:spacing w:after="120"/>
        <w:rPr>
          <w:rFonts w:ascii="Fira Sans" w:hAnsi="Fira Sans"/>
          <w:bCs/>
          <w:color w:val="1DBAA8"/>
          <w:sz w:val="28"/>
          <w:szCs w:val="28"/>
        </w:rPr>
      </w:pPr>
      <w:r>
        <w:rPr>
          <w:rFonts w:ascii="Fira Sans" w:hAnsi="Fira Sans"/>
          <w:bCs/>
          <w:color w:val="1DBAA8"/>
          <w:sz w:val="28"/>
          <w:szCs w:val="28"/>
        </w:rPr>
        <w:t>4: Health &amp; Safety:</w:t>
      </w:r>
    </w:p>
    <w:p w14:paraId="3700EAF5" w14:textId="32401432"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To u</w:t>
      </w:r>
      <w:r w:rsidRPr="006907A5">
        <w:rPr>
          <w:rFonts w:ascii="Fira Sans Light" w:hAnsi="Fira Sans Light"/>
          <w:color w:val="000000" w:themeColor="text1"/>
        </w:rPr>
        <w:t xml:space="preserve">nderstand your responsibilities under the Health and Safety at Work Act 1974 and act by taking reasonable care of the safety of those who </w:t>
      </w:r>
      <w:r>
        <w:rPr>
          <w:rFonts w:ascii="Fira Sans Light" w:hAnsi="Fira Sans Light"/>
          <w:color w:val="000000" w:themeColor="text1"/>
        </w:rPr>
        <w:t>access</w:t>
      </w:r>
      <w:r w:rsidRPr="006907A5">
        <w:rPr>
          <w:rFonts w:ascii="Fira Sans Light" w:hAnsi="Fira Sans Light"/>
          <w:color w:val="000000" w:themeColor="text1"/>
        </w:rPr>
        <w:t xml:space="preserve"> our services, colleagues, the public and yourself</w:t>
      </w:r>
    </w:p>
    <w:p w14:paraId="39428954" w14:textId="5F539BA1"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sidRPr="006907A5">
        <w:rPr>
          <w:rFonts w:ascii="Fira Sans Light" w:hAnsi="Fira Sans Light"/>
          <w:color w:val="000000" w:themeColor="text1"/>
        </w:rPr>
        <w:t>To be conversant with the relevant safeguarding policy and procedure and personal responsibility with regards to disclosure procedures</w:t>
      </w:r>
    </w:p>
    <w:p w14:paraId="489B2A91" w14:textId="2586502F"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To b</w:t>
      </w:r>
      <w:r w:rsidRPr="006907A5">
        <w:rPr>
          <w:rFonts w:ascii="Fira Sans Light" w:hAnsi="Fira Sans Light"/>
          <w:color w:val="000000" w:themeColor="text1"/>
        </w:rPr>
        <w:t>e aware of the work-place hazards identified in the General Risk Assessments and COSHH risk assessments and the management controls described</w:t>
      </w:r>
    </w:p>
    <w:p w14:paraId="03BCC85B" w14:textId="2CBEF165"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To b</w:t>
      </w:r>
      <w:r w:rsidRPr="006907A5">
        <w:rPr>
          <w:rFonts w:ascii="Fira Sans Light" w:hAnsi="Fira Sans Light"/>
          <w:color w:val="000000" w:themeColor="text1"/>
        </w:rPr>
        <w:t>e aware of the fire hazards identified in the Fire Risk Assessment, the management controls identified and your role in fire prevention and what to do in the event of a fire</w:t>
      </w:r>
    </w:p>
    <w:p w14:paraId="7C5F1010" w14:textId="343F6CC2"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To a</w:t>
      </w:r>
      <w:r w:rsidRPr="006907A5">
        <w:rPr>
          <w:rFonts w:ascii="Fira Sans Light" w:hAnsi="Fira Sans Light"/>
          <w:color w:val="000000" w:themeColor="text1"/>
        </w:rPr>
        <w:t>pply the principles of safe food handling as they apply to your work</w:t>
      </w:r>
    </w:p>
    <w:p w14:paraId="65F8412D" w14:textId="003C29BE"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To u</w:t>
      </w:r>
      <w:r w:rsidRPr="006907A5">
        <w:rPr>
          <w:rFonts w:ascii="Fira Sans Light" w:hAnsi="Fira Sans Light"/>
          <w:color w:val="000000" w:themeColor="text1"/>
        </w:rPr>
        <w:t>nderstand your role in infection control and in reducing and managing these risks by implementing Phoenix policies and Best Practice guidelines</w:t>
      </w:r>
    </w:p>
    <w:p w14:paraId="7FE955DA" w14:textId="1F1A1AA5"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To p</w:t>
      </w:r>
      <w:r w:rsidRPr="006907A5">
        <w:rPr>
          <w:rFonts w:ascii="Fira Sans Light" w:hAnsi="Fira Sans Light"/>
          <w:color w:val="000000" w:themeColor="text1"/>
        </w:rPr>
        <w:t>romptly report any accidents, adverse incidents or observations of injury</w:t>
      </w:r>
    </w:p>
    <w:p w14:paraId="358F8BB9" w14:textId="77777777"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sidRPr="006907A5">
        <w:rPr>
          <w:rFonts w:ascii="Fira Sans Light" w:hAnsi="Fira Sans Light"/>
          <w:color w:val="000000" w:themeColor="text1"/>
        </w:rPr>
        <w:t xml:space="preserve">To complete domestic duties in the school ensuring that the school is clean and tidy, and if necessary help </w:t>
      </w:r>
      <w:r>
        <w:rPr>
          <w:rFonts w:ascii="Fira Sans Light" w:hAnsi="Fira Sans Light"/>
          <w:color w:val="000000" w:themeColor="text1"/>
        </w:rPr>
        <w:t>students</w:t>
      </w:r>
      <w:r w:rsidRPr="006907A5">
        <w:rPr>
          <w:rFonts w:ascii="Fira Sans Light" w:hAnsi="Fira Sans Light"/>
          <w:color w:val="000000" w:themeColor="text1"/>
        </w:rPr>
        <w:t xml:space="preserve"> keep their space clean. </w:t>
      </w:r>
    </w:p>
    <w:p w14:paraId="5EF0180A" w14:textId="477CDD65"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To p</w:t>
      </w:r>
      <w:r w:rsidRPr="006907A5">
        <w:rPr>
          <w:rFonts w:ascii="Fira Sans Light" w:hAnsi="Fira Sans Light"/>
          <w:color w:val="000000" w:themeColor="text1"/>
        </w:rPr>
        <w:t>romptly report any health and safety hazards, maintenance issues or malfunction of any systems, building elements or equipment, including heating, lighting, fire, security or call systems to you Line Manager or Health &amp; Safety representative</w:t>
      </w:r>
    </w:p>
    <w:p w14:paraId="3BD71DB0" w14:textId="1C464F6C" w:rsidR="00AA64CA"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sidRPr="006907A5">
        <w:rPr>
          <w:rFonts w:ascii="Fira Sans Light" w:hAnsi="Fira Sans Light"/>
          <w:color w:val="000000" w:themeColor="text1"/>
        </w:rPr>
        <w:t xml:space="preserve">To have delegated responsibility for supervising </w:t>
      </w:r>
      <w:r>
        <w:rPr>
          <w:rFonts w:ascii="Fira Sans Light" w:hAnsi="Fira Sans Light"/>
          <w:color w:val="000000" w:themeColor="text1"/>
        </w:rPr>
        <w:t>students</w:t>
      </w:r>
      <w:r w:rsidRPr="006907A5">
        <w:rPr>
          <w:rFonts w:ascii="Fira Sans Light" w:hAnsi="Fira Sans Light"/>
          <w:color w:val="000000" w:themeColor="text1"/>
        </w:rPr>
        <w:t>, on a 1:1 or small group basis, for off-si</w:t>
      </w:r>
      <w:r>
        <w:rPr>
          <w:rFonts w:ascii="Fira Sans Light" w:hAnsi="Fira Sans Light"/>
          <w:color w:val="000000" w:themeColor="text1"/>
        </w:rPr>
        <w:t>t</w:t>
      </w:r>
      <w:r w:rsidRPr="006907A5">
        <w:rPr>
          <w:rFonts w:ascii="Fira Sans Light" w:hAnsi="Fira Sans Light"/>
          <w:color w:val="000000" w:themeColor="text1"/>
        </w:rPr>
        <w:t>e visits organised as part of their educational programmes/training</w:t>
      </w:r>
    </w:p>
    <w:p w14:paraId="469AAB8C" w14:textId="77777777" w:rsidR="00AA64CA" w:rsidRPr="006907A5" w:rsidRDefault="00AA64CA" w:rsidP="00D12BC6">
      <w:pPr>
        <w:pStyle w:val="NoSpacing"/>
        <w:numPr>
          <w:ilvl w:val="0"/>
          <w:numId w:val="15"/>
        </w:numPr>
        <w:spacing w:line="276" w:lineRule="auto"/>
        <w:ind w:left="567" w:hanging="567"/>
        <w:jc w:val="both"/>
        <w:rPr>
          <w:rFonts w:ascii="Fira Sans Light" w:hAnsi="Fira Sans Light"/>
          <w:color w:val="000000" w:themeColor="text1"/>
        </w:rPr>
      </w:pPr>
      <w:r>
        <w:rPr>
          <w:rFonts w:ascii="Fira Sans Light" w:hAnsi="Fira Sans Light"/>
          <w:color w:val="000000" w:themeColor="text1"/>
        </w:rPr>
        <w:t xml:space="preserve">To, where </w:t>
      </w:r>
      <w:r w:rsidRPr="003F0008">
        <w:rPr>
          <w:rFonts w:ascii="Fira Sans Light" w:hAnsi="Fira Sans Light"/>
          <w:color w:val="000000" w:themeColor="text1"/>
        </w:rPr>
        <w:t xml:space="preserve">permitted drive the </w:t>
      </w:r>
      <w:r>
        <w:rPr>
          <w:rFonts w:ascii="Fira Sans Light" w:hAnsi="Fira Sans Light"/>
          <w:color w:val="000000" w:themeColor="text1"/>
        </w:rPr>
        <w:t xml:space="preserve">school/company </w:t>
      </w:r>
      <w:r w:rsidRPr="003F0008">
        <w:rPr>
          <w:rFonts w:ascii="Fira Sans Light" w:hAnsi="Fira Sans Light"/>
          <w:color w:val="000000" w:themeColor="text1"/>
        </w:rPr>
        <w:t>vehicles in an appropriate, safe and responsible manner in line with policies and procedures that are in place.</w:t>
      </w:r>
    </w:p>
    <w:p w14:paraId="36B4060F" w14:textId="77777777" w:rsidR="00AA64CA" w:rsidRPr="003A3BB1" w:rsidRDefault="00AA64CA" w:rsidP="00D12BC6">
      <w:pPr>
        <w:pStyle w:val="NoSpacing"/>
        <w:spacing w:line="276" w:lineRule="auto"/>
        <w:ind w:left="567" w:hanging="567"/>
        <w:jc w:val="both"/>
        <w:rPr>
          <w:rFonts w:ascii="Fira Sans Light" w:hAnsi="Fira Sans Light"/>
          <w:color w:val="000000" w:themeColor="text1"/>
        </w:rPr>
      </w:pPr>
    </w:p>
    <w:p w14:paraId="5D7EC9C8" w14:textId="4854ABAA" w:rsidR="00536293" w:rsidRPr="00827011" w:rsidRDefault="00536293" w:rsidP="00AA64CA">
      <w:pPr>
        <w:spacing w:after="0" w:line="240" w:lineRule="auto"/>
        <w:ind w:left="567" w:hanging="567"/>
        <w:rPr>
          <w:rFonts w:ascii="Fira Sans Light" w:hAnsi="Fira Sans Light"/>
          <w:color w:val="000000" w:themeColor="text1"/>
          <w:sz w:val="20"/>
          <w:szCs w:val="20"/>
        </w:rPr>
      </w:pPr>
      <w:r w:rsidRPr="00827011">
        <w:rPr>
          <w:rFonts w:ascii="Fira Sans Light" w:hAnsi="Fira Sans Light"/>
          <w:color w:val="000000" w:themeColor="text1"/>
          <w:sz w:val="20"/>
          <w:szCs w:val="20"/>
        </w:rPr>
        <w:br w:type="page"/>
      </w:r>
    </w:p>
    <w:p w14:paraId="158D0801" w14:textId="77777777" w:rsidR="007822B1" w:rsidRPr="00717D23" w:rsidRDefault="007822B1" w:rsidP="007822B1">
      <w:pPr>
        <w:pStyle w:val="NoSpacing"/>
        <w:spacing w:after="120"/>
        <w:rPr>
          <w:rFonts w:ascii="Fira Sans Light" w:hAnsi="Fira Sans Light"/>
          <w:b/>
          <w:color w:val="1DBAA8"/>
          <w:sz w:val="28"/>
          <w:szCs w:val="28"/>
        </w:rPr>
      </w:pPr>
      <w:r w:rsidRPr="00717D23">
        <w:rPr>
          <w:rFonts w:ascii="Fira Sans Light" w:hAnsi="Fira Sans Light"/>
          <w:b/>
          <w:color w:val="1DBAA8"/>
          <w:sz w:val="28"/>
          <w:szCs w:val="28"/>
        </w:rPr>
        <w:lastRenderedPageBreak/>
        <w:t>Person Specification</w:t>
      </w:r>
    </w:p>
    <w:p w14:paraId="5E78DE9C" w14:textId="77777777" w:rsidR="007822B1" w:rsidRPr="00827011" w:rsidRDefault="007822B1" w:rsidP="007822B1">
      <w:pPr>
        <w:spacing w:after="0" w:line="240" w:lineRule="auto"/>
        <w:rPr>
          <w:rFonts w:ascii="Fira Sans Light" w:hAnsi="Fira Sans Light"/>
          <w:color w:val="000000" w:themeColor="text1"/>
          <w:sz w:val="20"/>
          <w:szCs w:val="20"/>
        </w:rPr>
      </w:pPr>
      <w:r w:rsidRPr="005D128A">
        <w:rPr>
          <w:rFonts w:ascii="Fira Sans Light" w:hAnsi="Fira Sans Light"/>
          <w:b/>
          <w:bCs/>
          <w:color w:val="000000" w:themeColor="text1"/>
          <w:sz w:val="20"/>
          <w:szCs w:val="20"/>
        </w:rPr>
        <w:t>APP</w:t>
      </w:r>
      <w:r w:rsidRPr="00827011">
        <w:rPr>
          <w:rFonts w:ascii="Fira Sans Light" w:hAnsi="Fira Sans Light"/>
          <w:color w:val="000000" w:themeColor="text1"/>
          <w:sz w:val="20"/>
          <w:szCs w:val="20"/>
        </w:rPr>
        <w:t xml:space="preserve"> – Application          </w:t>
      </w:r>
      <w:r w:rsidRPr="005D128A">
        <w:rPr>
          <w:rFonts w:ascii="Fira Sans Light" w:hAnsi="Fira Sans Light"/>
          <w:b/>
          <w:bCs/>
          <w:color w:val="000000" w:themeColor="text1"/>
          <w:sz w:val="20"/>
          <w:szCs w:val="20"/>
        </w:rPr>
        <w:t xml:space="preserve">INT </w:t>
      </w:r>
      <w:r w:rsidRPr="00827011">
        <w:rPr>
          <w:rFonts w:ascii="Fira Sans Light" w:hAnsi="Fira Sans Light"/>
          <w:color w:val="000000" w:themeColor="text1"/>
          <w:sz w:val="20"/>
          <w:szCs w:val="20"/>
        </w:rPr>
        <w:t xml:space="preserve">= Interview         </w:t>
      </w:r>
      <w:r w:rsidRPr="005D128A">
        <w:rPr>
          <w:rFonts w:ascii="Fira Sans Light" w:hAnsi="Fira Sans Light"/>
          <w:b/>
          <w:bCs/>
          <w:color w:val="000000" w:themeColor="text1"/>
          <w:sz w:val="20"/>
          <w:szCs w:val="20"/>
        </w:rPr>
        <w:t xml:space="preserve"> AST</w:t>
      </w:r>
      <w:r w:rsidRPr="00827011">
        <w:rPr>
          <w:rFonts w:ascii="Fira Sans Light" w:hAnsi="Fira Sans Light"/>
          <w:color w:val="000000" w:themeColor="text1"/>
          <w:sz w:val="20"/>
          <w:szCs w:val="20"/>
        </w:rPr>
        <w:t xml:space="preserve"> = Assessment</w:t>
      </w:r>
    </w:p>
    <w:p w14:paraId="5E00F51D" w14:textId="77777777" w:rsidR="007822B1" w:rsidRPr="00827011" w:rsidRDefault="007822B1" w:rsidP="007822B1">
      <w:pPr>
        <w:spacing w:after="0" w:line="240" w:lineRule="auto"/>
        <w:rPr>
          <w:rFonts w:ascii="Fira Sans Light" w:hAnsi="Fira Sans Light"/>
          <w:color w:val="000000" w:themeColor="text1"/>
          <w:sz w:val="20"/>
          <w:szCs w:val="20"/>
        </w:rPr>
      </w:pPr>
    </w:p>
    <w:tbl>
      <w:tblPr>
        <w:tblStyle w:val="TableGrid"/>
        <w:tblW w:w="0" w:type="auto"/>
        <w:tblInd w:w="108" w:type="dxa"/>
        <w:tblBorders>
          <w:insideH w:val="single" w:sz="4" w:space="0" w:color="808285"/>
          <w:insideV w:val="single" w:sz="4" w:space="0" w:color="808285"/>
        </w:tblBorders>
        <w:tblLook w:val="04A0" w:firstRow="1" w:lastRow="0" w:firstColumn="1" w:lastColumn="0" w:noHBand="0" w:noVBand="1"/>
      </w:tblPr>
      <w:tblGrid>
        <w:gridCol w:w="7164"/>
        <w:gridCol w:w="582"/>
        <w:gridCol w:w="580"/>
        <w:gridCol w:w="582"/>
      </w:tblGrid>
      <w:tr w:rsidR="00F30B2A" w:rsidRPr="00827011" w14:paraId="168B1DEC" w14:textId="77777777" w:rsidTr="006C45E3">
        <w:trPr>
          <w:trHeight w:val="301"/>
          <w:tblHeader/>
        </w:trPr>
        <w:tc>
          <w:tcPr>
            <w:tcW w:w="7164" w:type="dxa"/>
            <w:vMerge w:val="restart"/>
            <w:shd w:val="clear" w:color="auto" w:fill="C2188D"/>
            <w:vAlign w:val="center"/>
          </w:tcPr>
          <w:p w14:paraId="65C84FB2" w14:textId="77777777" w:rsidR="007822B1" w:rsidRPr="00827011" w:rsidRDefault="007822B1" w:rsidP="000646CD">
            <w:pPr>
              <w:spacing w:before="60" w:after="6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Essential Criteria</w:t>
            </w:r>
          </w:p>
        </w:tc>
        <w:tc>
          <w:tcPr>
            <w:tcW w:w="1744" w:type="dxa"/>
            <w:gridSpan w:val="3"/>
            <w:shd w:val="clear" w:color="auto" w:fill="808285"/>
            <w:vAlign w:val="center"/>
          </w:tcPr>
          <w:p w14:paraId="50A64AA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4EA2C31B" w14:textId="77777777" w:rsidTr="006C45E3">
        <w:trPr>
          <w:trHeight w:val="301"/>
          <w:tblHeader/>
        </w:trPr>
        <w:tc>
          <w:tcPr>
            <w:tcW w:w="7164" w:type="dxa"/>
            <w:vMerge/>
            <w:shd w:val="clear" w:color="auto" w:fill="C2188D"/>
          </w:tcPr>
          <w:p w14:paraId="7207A91E" w14:textId="77777777" w:rsidR="007822B1" w:rsidRPr="00827011" w:rsidRDefault="007822B1" w:rsidP="000646CD">
            <w:pPr>
              <w:spacing w:before="60" w:after="60" w:line="240" w:lineRule="auto"/>
              <w:rPr>
                <w:rFonts w:ascii="Fira Sans Light" w:hAnsi="Fira Sans Light"/>
                <w:color w:val="000000" w:themeColor="text1"/>
                <w:sz w:val="20"/>
                <w:szCs w:val="20"/>
              </w:rPr>
            </w:pPr>
          </w:p>
        </w:tc>
        <w:tc>
          <w:tcPr>
            <w:tcW w:w="582" w:type="dxa"/>
            <w:shd w:val="clear" w:color="auto" w:fill="808285"/>
            <w:vAlign w:val="center"/>
          </w:tcPr>
          <w:p w14:paraId="2AEFE18E"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shd w:val="clear" w:color="auto" w:fill="808285"/>
            <w:vAlign w:val="center"/>
          </w:tcPr>
          <w:p w14:paraId="4FACCF9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shd w:val="clear" w:color="auto" w:fill="808285"/>
            <w:vAlign w:val="center"/>
          </w:tcPr>
          <w:p w14:paraId="33A4A6E1"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5BB89F1C" w14:textId="77777777" w:rsidTr="006C45E3">
        <w:tc>
          <w:tcPr>
            <w:tcW w:w="7164" w:type="dxa"/>
          </w:tcPr>
          <w:p w14:paraId="147CC2E1" w14:textId="5B51394E" w:rsidR="00D96D44" w:rsidRPr="00827011" w:rsidRDefault="00472E0C" w:rsidP="00D96D44">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Degree qualified</w:t>
            </w:r>
          </w:p>
        </w:tc>
        <w:tc>
          <w:tcPr>
            <w:tcW w:w="582" w:type="dxa"/>
          </w:tcPr>
          <w:p w14:paraId="114CEBA9" w14:textId="7BEA0ADB" w:rsidR="00D96D44" w:rsidRPr="00827011" w:rsidRDefault="00D96D44" w:rsidP="00D96D44">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4EF97588" w14:textId="2E6ECA80" w:rsidR="00D96D44" w:rsidRPr="00827011" w:rsidRDefault="00D96D44" w:rsidP="00D96D44">
            <w:pPr>
              <w:spacing w:before="60" w:after="60" w:line="240" w:lineRule="auto"/>
              <w:jc w:val="center"/>
              <w:rPr>
                <w:rFonts w:ascii="Fira Sans Light" w:hAnsi="Fira Sans Light"/>
                <w:b/>
                <w:bCs/>
                <w:color w:val="000000" w:themeColor="text1"/>
                <w:sz w:val="20"/>
                <w:szCs w:val="20"/>
              </w:rPr>
            </w:pPr>
          </w:p>
        </w:tc>
        <w:tc>
          <w:tcPr>
            <w:tcW w:w="582" w:type="dxa"/>
          </w:tcPr>
          <w:p w14:paraId="531EB2A7" w14:textId="0BE1AEB9" w:rsidR="00D96D44" w:rsidRPr="00827011" w:rsidRDefault="00D96D44" w:rsidP="00D96D44">
            <w:pPr>
              <w:spacing w:before="60" w:after="60" w:line="240" w:lineRule="auto"/>
              <w:jc w:val="center"/>
              <w:rPr>
                <w:rFonts w:ascii="Fira Sans Light" w:hAnsi="Fira Sans Light"/>
                <w:b/>
                <w:bCs/>
                <w:color w:val="000000" w:themeColor="text1"/>
                <w:sz w:val="20"/>
                <w:szCs w:val="20"/>
              </w:rPr>
            </w:pPr>
          </w:p>
        </w:tc>
      </w:tr>
      <w:tr w:rsidR="00F30B2A" w:rsidRPr="00827011" w14:paraId="39246680" w14:textId="77777777" w:rsidTr="006C45E3">
        <w:tc>
          <w:tcPr>
            <w:tcW w:w="7164" w:type="dxa"/>
          </w:tcPr>
          <w:p w14:paraId="54BCEB55" w14:textId="7A97A8EE" w:rsidR="00D96D44" w:rsidRPr="00827011" w:rsidRDefault="00C647D6" w:rsidP="00D96D44">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 xml:space="preserve">Teaching experience within an </w:t>
            </w:r>
            <w:r w:rsidRPr="001708D4">
              <w:rPr>
                <w:rFonts w:ascii="Fira Sans Light" w:hAnsi="Fira Sans Light"/>
                <w:color w:val="000000" w:themeColor="text1"/>
                <w:sz w:val="20"/>
                <w:szCs w:val="20"/>
              </w:rPr>
              <w:t>educational service or school</w:t>
            </w:r>
          </w:p>
        </w:tc>
        <w:tc>
          <w:tcPr>
            <w:tcW w:w="582" w:type="dxa"/>
          </w:tcPr>
          <w:p w14:paraId="6E9D06E0" w14:textId="36925782" w:rsidR="00D96D44" w:rsidRPr="00827011" w:rsidRDefault="00D96D44" w:rsidP="00D96D44">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191DA7E7" w14:textId="571032A9" w:rsidR="00D96D44" w:rsidRPr="00827011" w:rsidRDefault="003E2BA1" w:rsidP="00D96D44">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21BF0B62" w14:textId="6BF8B3C4" w:rsidR="00D96D44" w:rsidRPr="00827011" w:rsidRDefault="00D96D44" w:rsidP="00D96D44">
            <w:pPr>
              <w:spacing w:before="60" w:after="60" w:line="240" w:lineRule="auto"/>
              <w:jc w:val="center"/>
              <w:rPr>
                <w:rFonts w:ascii="Fira Sans Light" w:hAnsi="Fira Sans Light"/>
                <w:b/>
                <w:bCs/>
                <w:color w:val="000000" w:themeColor="text1"/>
                <w:sz w:val="20"/>
                <w:szCs w:val="20"/>
              </w:rPr>
            </w:pPr>
          </w:p>
        </w:tc>
      </w:tr>
      <w:tr w:rsidR="00F30B2A" w:rsidRPr="00827011" w14:paraId="79E457EB" w14:textId="77777777" w:rsidTr="006C45E3">
        <w:tc>
          <w:tcPr>
            <w:tcW w:w="7164" w:type="dxa"/>
          </w:tcPr>
          <w:p w14:paraId="4ACABF5A" w14:textId="1FE7C1C3" w:rsidR="00577A69" w:rsidRPr="00827011" w:rsidRDefault="00DC49D0"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Qualified Teacher with QTS</w:t>
            </w:r>
          </w:p>
        </w:tc>
        <w:tc>
          <w:tcPr>
            <w:tcW w:w="582" w:type="dxa"/>
          </w:tcPr>
          <w:p w14:paraId="5F1BB556" w14:textId="719074DC"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450895AF" w14:textId="4DE00280"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7563348F" w14:textId="23746E63" w:rsidR="00577A69" w:rsidRPr="00827011" w:rsidRDefault="003E2BA1"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322451" w:rsidRPr="00827011" w14:paraId="010BDF38" w14:textId="77777777" w:rsidTr="006C45E3">
        <w:tc>
          <w:tcPr>
            <w:tcW w:w="7164" w:type="dxa"/>
          </w:tcPr>
          <w:p w14:paraId="2F6258CB" w14:textId="4DD06CC6" w:rsidR="00322451" w:rsidRPr="001708D4" w:rsidRDefault="00322451" w:rsidP="00577A69">
            <w:pPr>
              <w:spacing w:before="60" w:after="60" w:line="240" w:lineRule="auto"/>
              <w:rPr>
                <w:rFonts w:ascii="Fira Sans Light" w:hAnsi="Fira Sans Light"/>
                <w:color w:val="000000" w:themeColor="text1"/>
                <w:sz w:val="20"/>
                <w:szCs w:val="20"/>
              </w:rPr>
            </w:pPr>
            <w:r w:rsidRPr="00322451">
              <w:rPr>
                <w:rFonts w:ascii="Fira Sans Light" w:hAnsi="Fira Sans Light"/>
                <w:color w:val="000000" w:themeColor="text1"/>
                <w:sz w:val="20"/>
                <w:szCs w:val="20"/>
              </w:rPr>
              <w:t xml:space="preserve">Experience of </w:t>
            </w:r>
            <w:r w:rsidR="00C647D6">
              <w:rPr>
                <w:rFonts w:ascii="Fira Sans Light" w:hAnsi="Fira Sans Light"/>
                <w:color w:val="000000" w:themeColor="text1"/>
                <w:sz w:val="20"/>
                <w:szCs w:val="20"/>
              </w:rPr>
              <w:t xml:space="preserve">working </w:t>
            </w:r>
            <w:r w:rsidR="00213BEA">
              <w:rPr>
                <w:rFonts w:ascii="Fira Sans Light" w:hAnsi="Fira Sans Light"/>
                <w:color w:val="000000" w:themeColor="text1"/>
                <w:sz w:val="20"/>
                <w:szCs w:val="20"/>
              </w:rPr>
              <w:t xml:space="preserve">within </w:t>
            </w:r>
            <w:r w:rsidR="00DC49D0">
              <w:rPr>
                <w:rFonts w:ascii="Fira Sans Light" w:hAnsi="Fira Sans Light"/>
                <w:color w:val="000000" w:themeColor="text1"/>
                <w:sz w:val="20"/>
                <w:szCs w:val="20"/>
              </w:rPr>
              <w:t xml:space="preserve">Autism, </w:t>
            </w:r>
            <w:r w:rsidR="00FA6365">
              <w:rPr>
                <w:rFonts w:ascii="Fira Sans Light" w:hAnsi="Fira Sans Light"/>
                <w:color w:val="000000" w:themeColor="text1"/>
                <w:sz w:val="20"/>
                <w:szCs w:val="20"/>
              </w:rPr>
              <w:t>SEMH/</w:t>
            </w:r>
            <w:r w:rsidRPr="00322451">
              <w:rPr>
                <w:rFonts w:ascii="Fira Sans Light" w:hAnsi="Fira Sans Light"/>
                <w:color w:val="000000" w:themeColor="text1"/>
                <w:sz w:val="20"/>
                <w:szCs w:val="20"/>
              </w:rPr>
              <w:t>SEBD</w:t>
            </w:r>
            <w:r w:rsidR="00FA6365">
              <w:rPr>
                <w:rFonts w:ascii="Fira Sans Light" w:hAnsi="Fira Sans Light"/>
                <w:color w:val="000000" w:themeColor="text1"/>
                <w:sz w:val="20"/>
                <w:szCs w:val="20"/>
              </w:rPr>
              <w:t xml:space="preserve"> complex and challenging</w:t>
            </w:r>
            <w:r w:rsidRPr="00322451">
              <w:rPr>
                <w:rFonts w:ascii="Fira Sans Light" w:hAnsi="Fira Sans Light"/>
                <w:color w:val="000000" w:themeColor="text1"/>
                <w:sz w:val="20"/>
                <w:szCs w:val="20"/>
              </w:rPr>
              <w:t xml:space="preserve"> settings</w:t>
            </w:r>
          </w:p>
        </w:tc>
        <w:tc>
          <w:tcPr>
            <w:tcW w:w="582" w:type="dxa"/>
          </w:tcPr>
          <w:p w14:paraId="6AF52EB6" w14:textId="7D437CFE" w:rsidR="00322451" w:rsidRPr="00827011" w:rsidRDefault="00FA6365"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5B0DDED5" w14:textId="211F0F71" w:rsidR="00322451" w:rsidRPr="00827011" w:rsidRDefault="00FA6365"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3E2A8A63" w14:textId="77777777" w:rsidR="00322451" w:rsidRPr="00827011" w:rsidRDefault="00322451" w:rsidP="00577A69">
            <w:pPr>
              <w:spacing w:before="60" w:after="60" w:line="240" w:lineRule="auto"/>
              <w:jc w:val="center"/>
              <w:rPr>
                <w:rFonts w:ascii="Fira Sans Light" w:hAnsi="Fira Sans Light"/>
                <w:b/>
                <w:bCs/>
                <w:color w:val="000000" w:themeColor="text1"/>
                <w:sz w:val="20"/>
                <w:szCs w:val="20"/>
              </w:rPr>
            </w:pPr>
          </w:p>
        </w:tc>
      </w:tr>
      <w:tr w:rsidR="008E2C3B" w:rsidRPr="00827011" w14:paraId="439DA0B8" w14:textId="77777777" w:rsidTr="006C45E3">
        <w:tc>
          <w:tcPr>
            <w:tcW w:w="7164" w:type="dxa"/>
          </w:tcPr>
          <w:p w14:paraId="3F5B9825" w14:textId="184B534B" w:rsidR="008E2C3B" w:rsidRPr="00322451" w:rsidRDefault="00C647D6"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 xml:space="preserve">Display a proactive and positive attitude to supporting others to overcome personal difficulties. </w:t>
            </w:r>
          </w:p>
        </w:tc>
        <w:tc>
          <w:tcPr>
            <w:tcW w:w="582" w:type="dxa"/>
          </w:tcPr>
          <w:p w14:paraId="37E88694" w14:textId="13B68E03" w:rsidR="008E2C3B"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6E7FAC03" w14:textId="5D72C5B5" w:rsidR="008E2C3B"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32F6DD89" w14:textId="17179413" w:rsidR="008E2C3B"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09EBB02D" w14:textId="77777777" w:rsidTr="006C45E3">
        <w:tc>
          <w:tcPr>
            <w:tcW w:w="7164" w:type="dxa"/>
          </w:tcPr>
          <w:p w14:paraId="1C23C52C" w14:textId="7A3F0850" w:rsidR="00577A69" w:rsidRPr="00827011" w:rsidRDefault="00EC49F2" w:rsidP="00577A69">
            <w:pPr>
              <w:spacing w:before="60" w:after="60" w:line="240" w:lineRule="auto"/>
              <w:rPr>
                <w:rFonts w:ascii="Fira Sans Light" w:hAnsi="Fira Sans Light"/>
                <w:color w:val="000000" w:themeColor="text1"/>
                <w:sz w:val="20"/>
                <w:szCs w:val="20"/>
              </w:rPr>
            </w:pPr>
            <w:r w:rsidRPr="00EC49F2">
              <w:rPr>
                <w:rFonts w:ascii="Fira Sans Light" w:hAnsi="Fira Sans Light"/>
                <w:color w:val="000000" w:themeColor="text1"/>
                <w:sz w:val="20"/>
                <w:szCs w:val="20"/>
              </w:rPr>
              <w:t>Positive attitude towards CPD and be able to attend and undertake training as required</w:t>
            </w:r>
          </w:p>
        </w:tc>
        <w:tc>
          <w:tcPr>
            <w:tcW w:w="582" w:type="dxa"/>
          </w:tcPr>
          <w:p w14:paraId="234FD8DE" w14:textId="395FAB43"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493F72BF" w14:textId="263A0CC6"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2221E8C6" w14:textId="28F22C7C"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0D8959DB" w14:textId="77777777" w:rsidTr="006C45E3">
        <w:tc>
          <w:tcPr>
            <w:tcW w:w="7164" w:type="dxa"/>
          </w:tcPr>
          <w:p w14:paraId="1C34D57A" w14:textId="6A475845" w:rsidR="00577A69" w:rsidRPr="00827011" w:rsidRDefault="00C647D6"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K</w:t>
            </w:r>
            <w:r w:rsidR="00577A69" w:rsidRPr="00827011">
              <w:rPr>
                <w:rFonts w:ascii="Fira Sans Light" w:hAnsi="Fira Sans Light"/>
                <w:color w:val="000000" w:themeColor="text1"/>
                <w:sz w:val="20"/>
                <w:szCs w:val="20"/>
              </w:rPr>
              <w:t xml:space="preserve">nowledge of the national curriculum, particularly the curriculum area from KS1-4. </w:t>
            </w:r>
          </w:p>
        </w:tc>
        <w:tc>
          <w:tcPr>
            <w:tcW w:w="582" w:type="dxa"/>
          </w:tcPr>
          <w:p w14:paraId="31EE79B8" w14:textId="1640F400"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24C05DDD" w14:textId="54DD5574"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02DDAED9" w14:textId="6DA14C2A"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39C46AEE" w14:textId="77777777" w:rsidTr="006C45E3">
        <w:tc>
          <w:tcPr>
            <w:tcW w:w="7164" w:type="dxa"/>
          </w:tcPr>
          <w:p w14:paraId="1AC1ECEF" w14:textId="60A6A6E9" w:rsidR="00577A69" w:rsidRPr="00827011" w:rsidRDefault="00577A69" w:rsidP="00577A69">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 xml:space="preserve">Understanding of </w:t>
            </w:r>
            <w:r w:rsidR="00C647D6">
              <w:rPr>
                <w:rFonts w:ascii="Fira Sans Light" w:hAnsi="Fira Sans Light"/>
                <w:color w:val="000000" w:themeColor="text1"/>
                <w:sz w:val="20"/>
                <w:szCs w:val="20"/>
              </w:rPr>
              <w:t>effective teaching and learning methods for those with additional needs</w:t>
            </w:r>
          </w:p>
        </w:tc>
        <w:tc>
          <w:tcPr>
            <w:tcW w:w="582" w:type="dxa"/>
          </w:tcPr>
          <w:p w14:paraId="1CAB5A14" w14:textId="65CC229D"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74AB6F27" w14:textId="6358CB82"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6FD42CB7" w14:textId="0AB636E7"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E51EB9" w:rsidRPr="00827011" w14:paraId="5BC3310B" w14:textId="77777777" w:rsidTr="006C45E3">
        <w:tc>
          <w:tcPr>
            <w:tcW w:w="7164" w:type="dxa"/>
          </w:tcPr>
          <w:p w14:paraId="5091B46C" w14:textId="45B43A51" w:rsidR="00E51EB9" w:rsidRPr="002205D1" w:rsidRDefault="002205D1" w:rsidP="00577A69">
            <w:pPr>
              <w:spacing w:before="60" w:after="60" w:line="240" w:lineRule="auto"/>
              <w:rPr>
                <w:rFonts w:ascii="Fira Sans Light" w:hAnsi="Fira Sans Light"/>
                <w:bCs/>
                <w:color w:val="000000" w:themeColor="text1"/>
                <w:sz w:val="20"/>
                <w:szCs w:val="20"/>
              </w:rPr>
            </w:pPr>
            <w:r w:rsidRPr="002205D1">
              <w:rPr>
                <w:rFonts w:ascii="Fira Sans Light" w:hAnsi="Fira Sans Light"/>
                <w:bCs/>
                <w:color w:val="000000" w:themeColor="text1"/>
                <w:sz w:val="20"/>
                <w:szCs w:val="20"/>
              </w:rPr>
              <w:t>Ability to work under own initiative and as part of a team</w:t>
            </w:r>
          </w:p>
        </w:tc>
        <w:tc>
          <w:tcPr>
            <w:tcW w:w="582" w:type="dxa"/>
          </w:tcPr>
          <w:p w14:paraId="00C36D4D" w14:textId="6E7E8D91" w:rsidR="00E51EB9"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6444E32F" w14:textId="4A824C57" w:rsidR="00E51EB9" w:rsidRPr="00827011" w:rsidRDefault="00A00BCF"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41CC7577" w14:textId="39568281" w:rsidR="00E51EB9" w:rsidRPr="00827011" w:rsidRDefault="00D863E8"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2F3B91" w:rsidRPr="00827011" w14:paraId="7D1CCDBA" w14:textId="77777777" w:rsidTr="006C45E3">
        <w:tc>
          <w:tcPr>
            <w:tcW w:w="7164" w:type="dxa"/>
          </w:tcPr>
          <w:p w14:paraId="3F3D9937" w14:textId="1009C784" w:rsidR="002F3B91" w:rsidRPr="00E51EB9" w:rsidRDefault="00C647D6" w:rsidP="00577A69">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 xml:space="preserve">Ability to build effective working relationships </w:t>
            </w:r>
            <w:r>
              <w:rPr>
                <w:rFonts w:ascii="Fira Sans Light" w:hAnsi="Fira Sans Light"/>
                <w:color w:val="000000" w:themeColor="text1"/>
                <w:sz w:val="20"/>
                <w:szCs w:val="20"/>
              </w:rPr>
              <w:t>through p</w:t>
            </w:r>
            <w:r w:rsidRPr="00ED4D5D">
              <w:rPr>
                <w:rFonts w:ascii="Fira Sans Light" w:hAnsi="Fira Sans Light"/>
                <w:color w:val="000000" w:themeColor="text1"/>
                <w:sz w:val="20"/>
                <w:szCs w:val="20"/>
              </w:rPr>
              <w:t>artnership working</w:t>
            </w:r>
          </w:p>
        </w:tc>
        <w:tc>
          <w:tcPr>
            <w:tcW w:w="582" w:type="dxa"/>
          </w:tcPr>
          <w:p w14:paraId="392BAD92" w14:textId="5BF3EB85" w:rsidR="002F3B91" w:rsidRPr="00827011" w:rsidRDefault="008C0DC4"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5BAE84AB" w14:textId="15B4DA33" w:rsidR="002F3B91" w:rsidRPr="00827011" w:rsidRDefault="008C0DC4"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51246AAA" w14:textId="77777777" w:rsidR="002F3B91" w:rsidRPr="00827011" w:rsidRDefault="002F3B91" w:rsidP="00577A69">
            <w:pPr>
              <w:spacing w:before="60" w:after="60" w:line="240" w:lineRule="auto"/>
              <w:jc w:val="center"/>
              <w:rPr>
                <w:rFonts w:ascii="Fira Sans Light" w:hAnsi="Fira Sans Light"/>
                <w:b/>
                <w:bCs/>
                <w:color w:val="000000" w:themeColor="text1"/>
                <w:sz w:val="20"/>
                <w:szCs w:val="20"/>
              </w:rPr>
            </w:pPr>
          </w:p>
        </w:tc>
      </w:tr>
      <w:tr w:rsidR="00F30B2A" w:rsidRPr="00827011" w14:paraId="6F3CAA0C" w14:textId="77777777" w:rsidTr="006C45E3">
        <w:tc>
          <w:tcPr>
            <w:tcW w:w="7164" w:type="dxa"/>
          </w:tcPr>
          <w:p w14:paraId="242F253F" w14:textId="13A91B72" w:rsidR="007822B1" w:rsidRPr="00C647D6" w:rsidRDefault="00C647D6" w:rsidP="000646CD">
            <w:pPr>
              <w:spacing w:before="60" w:after="60" w:line="240" w:lineRule="auto"/>
              <w:rPr>
                <w:rFonts w:ascii="Fira Sans Light" w:hAnsi="Fira Sans Light"/>
                <w:b/>
                <w:bCs/>
                <w:color w:val="000000" w:themeColor="text1"/>
                <w:sz w:val="20"/>
                <w:szCs w:val="20"/>
              </w:rPr>
            </w:pPr>
            <w:r w:rsidRPr="00C647D6">
              <w:rPr>
                <w:rFonts w:ascii="Fira Sans Light" w:hAnsi="Fira Sans Light"/>
                <w:bCs/>
                <w:color w:val="000000" w:themeColor="text1"/>
                <w:sz w:val="20"/>
                <w:szCs w:val="20"/>
              </w:rPr>
              <w:t xml:space="preserve">Ability to communicate effectively with parents/carers, external agencies, </w:t>
            </w:r>
            <w:r>
              <w:rPr>
                <w:rFonts w:ascii="Fira Sans Light" w:hAnsi="Fira Sans Light"/>
                <w:bCs/>
                <w:color w:val="000000" w:themeColor="text1"/>
                <w:sz w:val="20"/>
                <w:szCs w:val="20"/>
              </w:rPr>
              <w:t>students</w:t>
            </w:r>
            <w:r w:rsidRPr="00C647D6">
              <w:rPr>
                <w:rFonts w:ascii="Fira Sans Light" w:hAnsi="Fira Sans Light"/>
                <w:bCs/>
                <w:color w:val="000000" w:themeColor="text1"/>
                <w:sz w:val="20"/>
                <w:szCs w:val="20"/>
              </w:rPr>
              <w:t xml:space="preserve"> and colleagues both verbally and in writing</w:t>
            </w:r>
          </w:p>
        </w:tc>
        <w:tc>
          <w:tcPr>
            <w:tcW w:w="582" w:type="dxa"/>
          </w:tcPr>
          <w:p w14:paraId="3FB4B15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1203123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1ADEC51D"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1B67B7D6" w14:textId="77777777" w:rsidTr="006C45E3">
        <w:tc>
          <w:tcPr>
            <w:tcW w:w="7164" w:type="dxa"/>
          </w:tcPr>
          <w:p w14:paraId="2D60256E" w14:textId="5C881794" w:rsidR="00577A69" w:rsidRPr="00827011" w:rsidRDefault="00213BEA" w:rsidP="00577A69">
            <w:pPr>
              <w:spacing w:before="60" w:after="60" w:line="240" w:lineRule="auto"/>
              <w:rPr>
                <w:rFonts w:ascii="Fira Sans Light" w:hAnsi="Fira Sans Light"/>
                <w:color w:val="000000" w:themeColor="text1"/>
                <w:sz w:val="20"/>
                <w:szCs w:val="20"/>
              </w:rPr>
            </w:pPr>
            <w:r w:rsidRPr="00213BEA">
              <w:rPr>
                <w:rFonts w:ascii="Fira Sans Light" w:hAnsi="Fira Sans Light"/>
                <w:color w:val="000000" w:themeColor="text1"/>
                <w:sz w:val="20"/>
                <w:szCs w:val="20"/>
              </w:rPr>
              <w:t xml:space="preserve">Understanding the needs of </w:t>
            </w:r>
            <w:r w:rsidR="00B77FBD">
              <w:rPr>
                <w:rFonts w:ascii="Fira Sans Light" w:hAnsi="Fira Sans Light"/>
                <w:color w:val="000000" w:themeColor="text1"/>
                <w:sz w:val="20"/>
                <w:szCs w:val="20"/>
              </w:rPr>
              <w:t>Autism/</w:t>
            </w:r>
            <w:r>
              <w:rPr>
                <w:rFonts w:ascii="Fira Sans Light" w:hAnsi="Fira Sans Light"/>
                <w:color w:val="000000" w:themeColor="text1"/>
                <w:sz w:val="20"/>
                <w:szCs w:val="20"/>
              </w:rPr>
              <w:t>SEMH/</w:t>
            </w:r>
            <w:r w:rsidRPr="00213BEA">
              <w:rPr>
                <w:rFonts w:ascii="Fira Sans Light" w:hAnsi="Fira Sans Light"/>
                <w:color w:val="000000" w:themeColor="text1"/>
                <w:sz w:val="20"/>
                <w:szCs w:val="20"/>
              </w:rPr>
              <w:t>SEBD/SEN</w:t>
            </w:r>
            <w:r w:rsidR="00B77FBD">
              <w:rPr>
                <w:rFonts w:ascii="Fira Sans Light" w:hAnsi="Fira Sans Light"/>
                <w:color w:val="000000" w:themeColor="text1"/>
                <w:sz w:val="20"/>
                <w:szCs w:val="20"/>
              </w:rPr>
              <w:t>s</w:t>
            </w:r>
            <w:r w:rsidRPr="00213BEA">
              <w:rPr>
                <w:rFonts w:ascii="Fira Sans Light" w:hAnsi="Fira Sans Light"/>
                <w:color w:val="000000" w:themeColor="text1"/>
                <w:sz w:val="20"/>
                <w:szCs w:val="20"/>
              </w:rPr>
              <w:t xml:space="preserve"> children including managing and challenging behaviour</w:t>
            </w:r>
          </w:p>
        </w:tc>
        <w:tc>
          <w:tcPr>
            <w:tcW w:w="582" w:type="dxa"/>
          </w:tcPr>
          <w:p w14:paraId="5C88C79F" w14:textId="775C5045"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65F16BA" w14:textId="2B80513E"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08F789A2" w14:textId="0B64F9BD"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56F36C15" w14:textId="77777777" w:rsidTr="006C45E3">
        <w:tc>
          <w:tcPr>
            <w:tcW w:w="7164" w:type="dxa"/>
          </w:tcPr>
          <w:p w14:paraId="06E6A1C3" w14:textId="4FF325C7" w:rsidR="00577A69" w:rsidRPr="00827011" w:rsidRDefault="00C647D6" w:rsidP="00577A69">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Ability to build effective working relationships with students</w:t>
            </w:r>
          </w:p>
        </w:tc>
        <w:tc>
          <w:tcPr>
            <w:tcW w:w="582" w:type="dxa"/>
          </w:tcPr>
          <w:p w14:paraId="58D86126" w14:textId="0A83D712"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013C833" w14:textId="7EDE7639"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11F3F464" w14:textId="376A5AC0"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7208DB54" w14:textId="77777777" w:rsidTr="006C45E3">
        <w:tc>
          <w:tcPr>
            <w:tcW w:w="7164" w:type="dxa"/>
          </w:tcPr>
          <w:p w14:paraId="071A8771" w14:textId="0DFBCA61" w:rsidR="00577A69" w:rsidRPr="00827011" w:rsidRDefault="00C647D6"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 xml:space="preserve">Hold sound subject knowledge and be willing to take the lead on its promotion within the school </w:t>
            </w:r>
          </w:p>
        </w:tc>
        <w:tc>
          <w:tcPr>
            <w:tcW w:w="582" w:type="dxa"/>
          </w:tcPr>
          <w:p w14:paraId="1FCABADE" w14:textId="06283CEA"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3F6F8EB2" w14:textId="50B58338"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35C21769" w14:textId="5E77ED9C"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72780496" w14:textId="77777777" w:rsidTr="006C45E3">
        <w:tc>
          <w:tcPr>
            <w:tcW w:w="7164" w:type="dxa"/>
          </w:tcPr>
          <w:p w14:paraId="4EF297C2" w14:textId="18D08F67" w:rsidR="00577A69" w:rsidRPr="00827011" w:rsidRDefault="00577A69" w:rsidP="00577A69">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Ability to use data and information to support self-evaluation and reflection to review and set targets to raise standards</w:t>
            </w:r>
          </w:p>
        </w:tc>
        <w:tc>
          <w:tcPr>
            <w:tcW w:w="582" w:type="dxa"/>
          </w:tcPr>
          <w:p w14:paraId="4BB4D7B9" w14:textId="49046031"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73C4C3C6" w14:textId="47EB2113"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5E976E86" w14:textId="3BCD7584"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0C52FE82" w14:textId="77777777" w:rsidTr="006C45E3">
        <w:tc>
          <w:tcPr>
            <w:tcW w:w="7164" w:type="dxa"/>
          </w:tcPr>
          <w:p w14:paraId="05547743" w14:textId="5732D167" w:rsidR="007822B1" w:rsidRPr="00827011" w:rsidRDefault="00C647D6" w:rsidP="000646CD">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W</w:t>
            </w:r>
            <w:r w:rsidR="00D863E8">
              <w:rPr>
                <w:rFonts w:ascii="Fira Sans Light" w:hAnsi="Fira Sans Light"/>
                <w:color w:val="000000" w:themeColor="text1"/>
                <w:sz w:val="20"/>
                <w:szCs w:val="20"/>
              </w:rPr>
              <w:t>orking knowledge of Ofsted</w:t>
            </w:r>
            <w:r w:rsidR="00B77FBD">
              <w:rPr>
                <w:rFonts w:ascii="Fira Sans Light" w:hAnsi="Fira Sans Light"/>
                <w:color w:val="000000" w:themeColor="text1"/>
                <w:sz w:val="20"/>
                <w:szCs w:val="20"/>
              </w:rPr>
              <w:t xml:space="preserve"> </w:t>
            </w:r>
            <w:r w:rsidR="00D863E8">
              <w:rPr>
                <w:rFonts w:ascii="Fira Sans Light" w:hAnsi="Fira Sans Light"/>
                <w:color w:val="000000" w:themeColor="text1"/>
                <w:sz w:val="20"/>
                <w:szCs w:val="20"/>
              </w:rPr>
              <w:t>education framework for deliver and inspection</w:t>
            </w:r>
          </w:p>
        </w:tc>
        <w:tc>
          <w:tcPr>
            <w:tcW w:w="582" w:type="dxa"/>
          </w:tcPr>
          <w:p w14:paraId="1470043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285E27F1"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3F2F155A"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09380924" w14:textId="77777777" w:rsidTr="006C45E3">
        <w:tc>
          <w:tcPr>
            <w:tcW w:w="7164" w:type="dxa"/>
          </w:tcPr>
          <w:p w14:paraId="66FA6869" w14:textId="670DCBE0" w:rsidR="007822B1" w:rsidRPr="00827011" w:rsidRDefault="00E61ED2" w:rsidP="000646CD">
            <w:pPr>
              <w:spacing w:before="60" w:after="60" w:line="240" w:lineRule="auto"/>
              <w:rPr>
                <w:rFonts w:ascii="Fira Sans Light" w:hAnsi="Fira Sans Light"/>
                <w:color w:val="000000" w:themeColor="text1"/>
                <w:sz w:val="20"/>
                <w:szCs w:val="20"/>
              </w:rPr>
            </w:pPr>
            <w:r w:rsidRPr="00E61ED2">
              <w:rPr>
                <w:rFonts w:ascii="Fira Sans Light" w:hAnsi="Fira Sans Light"/>
                <w:color w:val="000000" w:themeColor="text1"/>
                <w:sz w:val="20"/>
                <w:szCs w:val="20"/>
              </w:rPr>
              <w:t>Ability to prioritise work in an environment which has conflicting pressures and demands</w:t>
            </w:r>
          </w:p>
        </w:tc>
        <w:tc>
          <w:tcPr>
            <w:tcW w:w="582" w:type="dxa"/>
          </w:tcPr>
          <w:p w14:paraId="2F84844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9D33C2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07B6C1DE"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7822B1" w:rsidRPr="00827011" w14:paraId="4B99B3FA" w14:textId="77777777" w:rsidTr="006C45E3">
        <w:tc>
          <w:tcPr>
            <w:tcW w:w="7164" w:type="dxa"/>
          </w:tcPr>
          <w:p w14:paraId="301EFFA9" w14:textId="68BBB8BF"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Motivated and able to use own initiative whilst remaining flexible, reliable, patient, compassionate and maintaining a sense of humour.</w:t>
            </w:r>
          </w:p>
        </w:tc>
        <w:tc>
          <w:tcPr>
            <w:tcW w:w="582" w:type="dxa"/>
          </w:tcPr>
          <w:p w14:paraId="3042B55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A336DE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720BD93B" w14:textId="63EEB12F" w:rsidR="007822B1" w:rsidRPr="00827011" w:rsidRDefault="003E2BA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bl>
    <w:p w14:paraId="5F3B2A51" w14:textId="3CDB134F" w:rsidR="007822B1" w:rsidRPr="00827011" w:rsidRDefault="007822B1" w:rsidP="007822B1">
      <w:pPr>
        <w:spacing w:after="0" w:line="240" w:lineRule="auto"/>
        <w:rPr>
          <w:rFonts w:ascii="Fira Sans Light" w:hAnsi="Fira Sans Light"/>
          <w:color w:val="000000" w:themeColor="text1"/>
          <w:sz w:val="20"/>
          <w:szCs w:val="20"/>
        </w:rPr>
      </w:pPr>
    </w:p>
    <w:p w14:paraId="3B80A40D" w14:textId="77777777" w:rsidR="008135A8" w:rsidRPr="00827011" w:rsidRDefault="008135A8"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F30B2A" w:rsidRPr="00827011" w14:paraId="7862D5FB" w14:textId="77777777" w:rsidTr="0000403C">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1DBAA8"/>
            <w:vAlign w:val="center"/>
          </w:tcPr>
          <w:p w14:paraId="7BD34182" w14:textId="77777777" w:rsidR="007822B1" w:rsidRPr="00827011" w:rsidRDefault="007822B1" w:rsidP="000646CD">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Desirable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7285217E"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12003D8D" w14:textId="77777777" w:rsidTr="0000403C">
        <w:trPr>
          <w:trHeight w:val="301"/>
          <w:tblHeader/>
        </w:trPr>
        <w:tc>
          <w:tcPr>
            <w:tcW w:w="7164" w:type="dxa"/>
            <w:vMerge/>
            <w:tcBorders>
              <w:top w:val="single" w:sz="4" w:space="0" w:color="808285"/>
              <w:left w:val="single" w:sz="4" w:space="0" w:color="808285"/>
              <w:bottom w:val="single" w:sz="4" w:space="0" w:color="808285"/>
              <w:right w:val="single" w:sz="4" w:space="0" w:color="808285"/>
            </w:tcBorders>
            <w:shd w:val="clear" w:color="auto" w:fill="1DBAA8"/>
          </w:tcPr>
          <w:p w14:paraId="02B7FE17" w14:textId="77777777" w:rsidR="007822B1" w:rsidRPr="00827011" w:rsidRDefault="007822B1" w:rsidP="000646CD">
            <w:pPr>
              <w:spacing w:after="0" w:line="240" w:lineRule="auto"/>
              <w:rPr>
                <w:rFonts w:ascii="Fira Sans Light" w:hAnsi="Fira Sans Light"/>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79B6E3A"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0E097EA"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330CB9E"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C647D6" w:rsidRPr="00827011" w14:paraId="1947CB67"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54B391D7" w14:textId="48CAB931" w:rsidR="00C647D6" w:rsidRDefault="00C647D6" w:rsidP="00C647D6">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Specific training in behaviour management, first aid and/or health and safety</w:t>
            </w:r>
          </w:p>
        </w:tc>
        <w:tc>
          <w:tcPr>
            <w:tcW w:w="582" w:type="dxa"/>
            <w:tcBorders>
              <w:top w:val="single" w:sz="4" w:space="0" w:color="808285"/>
              <w:left w:val="single" w:sz="4" w:space="0" w:color="808285"/>
              <w:bottom w:val="single" w:sz="4" w:space="0" w:color="808285"/>
              <w:right w:val="single" w:sz="4" w:space="0" w:color="808285"/>
            </w:tcBorders>
          </w:tcPr>
          <w:p w14:paraId="07EED281" w14:textId="4D456682"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700E59D4" w14:textId="77777777" w:rsidR="00C647D6" w:rsidRPr="00827011" w:rsidRDefault="00C647D6" w:rsidP="00C647D6">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71991858" w14:textId="77777777" w:rsidR="00C647D6" w:rsidRPr="00827011" w:rsidRDefault="00C647D6" w:rsidP="00C647D6">
            <w:pPr>
              <w:spacing w:before="60" w:after="60" w:line="240" w:lineRule="auto"/>
              <w:jc w:val="center"/>
              <w:rPr>
                <w:rFonts w:ascii="Fira Sans Light" w:hAnsi="Fira Sans Light"/>
                <w:b/>
                <w:bCs/>
                <w:color w:val="000000" w:themeColor="text1"/>
                <w:sz w:val="20"/>
                <w:szCs w:val="20"/>
              </w:rPr>
            </w:pPr>
          </w:p>
        </w:tc>
      </w:tr>
      <w:tr w:rsidR="00C647D6" w:rsidRPr="00827011" w14:paraId="4195E876"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49752717" w14:textId="37E7E5CF" w:rsidR="00C647D6" w:rsidRPr="00827011" w:rsidRDefault="00C647D6" w:rsidP="00C647D6">
            <w:pPr>
              <w:spacing w:before="60" w:after="60" w:line="240" w:lineRule="auto"/>
              <w:rPr>
                <w:rFonts w:ascii="Fira Sans Light" w:hAnsi="Fira Sans Light"/>
                <w:color w:val="000000" w:themeColor="text1"/>
                <w:sz w:val="20"/>
                <w:szCs w:val="20"/>
              </w:rPr>
            </w:pPr>
            <w:r w:rsidRPr="00C17F00">
              <w:rPr>
                <w:rFonts w:ascii="Fira Sans Light" w:hAnsi="Fira Sans Light"/>
                <w:color w:val="000000" w:themeColor="text1"/>
                <w:sz w:val="20"/>
                <w:szCs w:val="20"/>
              </w:rPr>
              <w:t xml:space="preserve">Understand the values that underpin the delivery of person-centred </w:t>
            </w:r>
            <w:r>
              <w:rPr>
                <w:rFonts w:ascii="Fira Sans Light" w:hAnsi="Fira Sans Light"/>
                <w:color w:val="000000" w:themeColor="text1"/>
                <w:sz w:val="20"/>
                <w:szCs w:val="20"/>
              </w:rPr>
              <w:t xml:space="preserve">education </w:t>
            </w:r>
            <w:r w:rsidRPr="00C17F00">
              <w:rPr>
                <w:rFonts w:ascii="Fira Sans Light" w:hAnsi="Fira Sans Light"/>
                <w:color w:val="000000" w:themeColor="text1"/>
                <w:sz w:val="20"/>
                <w:szCs w:val="20"/>
              </w:rPr>
              <w:t xml:space="preserve">and consistently reflect these values in the individualised support offered to people who </w:t>
            </w:r>
            <w:r>
              <w:rPr>
                <w:rFonts w:ascii="Fira Sans Light" w:hAnsi="Fira Sans Light"/>
                <w:color w:val="000000" w:themeColor="text1"/>
                <w:sz w:val="20"/>
                <w:szCs w:val="20"/>
              </w:rPr>
              <w:t xml:space="preserve">access </w:t>
            </w:r>
            <w:r w:rsidRPr="00C17F00">
              <w:rPr>
                <w:rFonts w:ascii="Fira Sans Light" w:hAnsi="Fira Sans Light"/>
                <w:color w:val="000000" w:themeColor="text1"/>
                <w:sz w:val="20"/>
                <w:szCs w:val="20"/>
              </w:rPr>
              <w:t>services</w:t>
            </w:r>
          </w:p>
        </w:tc>
        <w:tc>
          <w:tcPr>
            <w:tcW w:w="582" w:type="dxa"/>
            <w:tcBorders>
              <w:top w:val="single" w:sz="4" w:space="0" w:color="808285"/>
              <w:left w:val="single" w:sz="4" w:space="0" w:color="808285"/>
              <w:bottom w:val="single" w:sz="4" w:space="0" w:color="808285"/>
              <w:right w:val="single" w:sz="4" w:space="0" w:color="808285"/>
            </w:tcBorders>
          </w:tcPr>
          <w:p w14:paraId="2E696EA7" w14:textId="2A2C840B"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DC6D995" w14:textId="08D25472"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7095E598" w14:textId="56A23116"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C647D6" w:rsidRPr="00827011" w14:paraId="6E34C0F2"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E820CFD" w14:textId="77777777" w:rsidR="00C647D6" w:rsidRPr="00827011" w:rsidRDefault="00C647D6" w:rsidP="00C647D6">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Ability to resist/report action or inaction that breaches practice, policy or law</w:t>
            </w:r>
          </w:p>
        </w:tc>
        <w:tc>
          <w:tcPr>
            <w:tcW w:w="582" w:type="dxa"/>
            <w:tcBorders>
              <w:top w:val="single" w:sz="4" w:space="0" w:color="808285"/>
              <w:left w:val="single" w:sz="4" w:space="0" w:color="808285"/>
              <w:bottom w:val="single" w:sz="4" w:space="0" w:color="808285"/>
              <w:right w:val="single" w:sz="4" w:space="0" w:color="808285"/>
            </w:tcBorders>
          </w:tcPr>
          <w:p w14:paraId="7E38FEC7" w14:textId="77777777"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6B931353" w14:textId="77777777"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04593AE3" w14:textId="77777777"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C647D6" w:rsidRPr="00827011" w14:paraId="15CCC097" w14:textId="77777777" w:rsidTr="000646CD">
        <w:tc>
          <w:tcPr>
            <w:tcW w:w="7164" w:type="dxa"/>
            <w:tcBorders>
              <w:top w:val="single" w:sz="4" w:space="0" w:color="808285"/>
              <w:left w:val="single" w:sz="4" w:space="0" w:color="808285"/>
              <w:bottom w:val="single" w:sz="4" w:space="0" w:color="808285"/>
              <w:right w:val="single" w:sz="4" w:space="0" w:color="808285"/>
            </w:tcBorders>
          </w:tcPr>
          <w:p w14:paraId="67475BF2" w14:textId="1CBDB716" w:rsidR="00C647D6" w:rsidRPr="00827011" w:rsidRDefault="00C647D6" w:rsidP="00C647D6">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lastRenderedPageBreak/>
              <w:t>High quality p</w:t>
            </w:r>
            <w:r w:rsidRPr="00827011">
              <w:rPr>
                <w:rFonts w:ascii="Fira Sans Light" w:hAnsi="Fira Sans Light"/>
                <w:color w:val="000000" w:themeColor="text1"/>
                <w:sz w:val="20"/>
                <w:szCs w:val="20"/>
              </w:rPr>
              <w:t>resentation Skills.</w:t>
            </w:r>
          </w:p>
        </w:tc>
        <w:tc>
          <w:tcPr>
            <w:tcW w:w="582" w:type="dxa"/>
            <w:tcBorders>
              <w:top w:val="single" w:sz="4" w:space="0" w:color="808285"/>
              <w:left w:val="single" w:sz="4" w:space="0" w:color="808285"/>
              <w:bottom w:val="single" w:sz="4" w:space="0" w:color="808285"/>
              <w:right w:val="single" w:sz="4" w:space="0" w:color="808285"/>
            </w:tcBorders>
          </w:tcPr>
          <w:p w14:paraId="379F3D77" w14:textId="77777777" w:rsidR="00C647D6" w:rsidRPr="00827011" w:rsidRDefault="00C647D6" w:rsidP="00C647D6">
            <w:pPr>
              <w:spacing w:before="60" w:after="60" w:line="240" w:lineRule="auto"/>
              <w:jc w:val="center"/>
              <w:rPr>
                <w:rFonts w:ascii="Fira Sans Light" w:hAnsi="Fira Sans Light"/>
                <w:b/>
                <w:bCs/>
                <w:color w:val="000000" w:themeColor="text1"/>
                <w:sz w:val="20"/>
                <w:szCs w:val="20"/>
              </w:rPr>
            </w:pPr>
          </w:p>
        </w:tc>
        <w:tc>
          <w:tcPr>
            <w:tcW w:w="580" w:type="dxa"/>
            <w:tcBorders>
              <w:top w:val="single" w:sz="4" w:space="0" w:color="808285"/>
              <w:left w:val="single" w:sz="4" w:space="0" w:color="808285"/>
              <w:bottom w:val="single" w:sz="4" w:space="0" w:color="808285"/>
              <w:right w:val="single" w:sz="4" w:space="0" w:color="808285"/>
            </w:tcBorders>
          </w:tcPr>
          <w:p w14:paraId="7305BCF1" w14:textId="77777777" w:rsidR="00C647D6" w:rsidRPr="00827011" w:rsidRDefault="00C647D6"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3E2E6B07" w14:textId="57D00F7A" w:rsidR="00C647D6" w:rsidRPr="00827011" w:rsidRDefault="003E2BA1" w:rsidP="00C647D6">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bl>
    <w:p w14:paraId="0391C71E" w14:textId="0A906CF8" w:rsidR="0000403C" w:rsidRPr="00827011" w:rsidRDefault="0000403C" w:rsidP="007822B1">
      <w:pPr>
        <w:spacing w:after="0" w:line="240" w:lineRule="auto"/>
        <w:rPr>
          <w:rFonts w:ascii="Fira Sans Light" w:hAnsi="Fira Sans Light"/>
          <w:color w:val="000000" w:themeColor="text1"/>
          <w:sz w:val="20"/>
          <w:szCs w:val="20"/>
        </w:rPr>
      </w:pPr>
    </w:p>
    <w:p w14:paraId="61B119DE" w14:textId="77777777" w:rsidR="0000403C" w:rsidRPr="00827011" w:rsidRDefault="0000403C"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1133"/>
        <w:gridCol w:w="6031"/>
        <w:gridCol w:w="582"/>
        <w:gridCol w:w="580"/>
        <w:gridCol w:w="582"/>
      </w:tblGrid>
      <w:tr w:rsidR="00F30B2A" w:rsidRPr="00827011" w14:paraId="0D037E83" w14:textId="77777777" w:rsidTr="000646CD">
        <w:trPr>
          <w:trHeight w:val="301"/>
          <w:tblHeader/>
        </w:trPr>
        <w:tc>
          <w:tcPr>
            <w:tcW w:w="7384" w:type="dxa"/>
            <w:gridSpan w:val="2"/>
            <w:vMerge w:val="restart"/>
            <w:tcBorders>
              <w:top w:val="single" w:sz="4" w:space="0" w:color="808285"/>
              <w:left w:val="single" w:sz="4" w:space="0" w:color="808285"/>
              <w:bottom w:val="single" w:sz="4" w:space="0" w:color="808285"/>
              <w:right w:val="single" w:sz="4" w:space="0" w:color="808285"/>
            </w:tcBorders>
            <w:shd w:val="clear" w:color="auto" w:fill="A6CE39"/>
            <w:vAlign w:val="center"/>
          </w:tcPr>
          <w:p w14:paraId="111E872E" w14:textId="77777777" w:rsidR="007822B1" w:rsidRPr="00827011" w:rsidRDefault="007822B1" w:rsidP="000646CD">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Organisation Values</w:t>
            </w:r>
          </w:p>
        </w:tc>
        <w:tc>
          <w:tcPr>
            <w:tcW w:w="1750"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5B34A0A3"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07BC72AF" w14:textId="77777777" w:rsidTr="000646CD">
        <w:trPr>
          <w:trHeight w:val="301"/>
          <w:tblHeader/>
        </w:trPr>
        <w:tc>
          <w:tcPr>
            <w:tcW w:w="7384" w:type="dxa"/>
            <w:gridSpan w:val="2"/>
            <w:vMerge/>
            <w:tcBorders>
              <w:top w:val="single" w:sz="4" w:space="0" w:color="808285"/>
              <w:left w:val="single" w:sz="4" w:space="0" w:color="808285"/>
              <w:bottom w:val="single" w:sz="4" w:space="0" w:color="808285"/>
              <w:right w:val="single" w:sz="4" w:space="0" w:color="808285"/>
            </w:tcBorders>
            <w:shd w:val="clear" w:color="auto" w:fill="A6CE39"/>
          </w:tcPr>
          <w:p w14:paraId="5A190D47" w14:textId="77777777" w:rsidR="007822B1" w:rsidRPr="00827011" w:rsidRDefault="007822B1" w:rsidP="000646CD">
            <w:pPr>
              <w:spacing w:after="0" w:line="240" w:lineRule="auto"/>
              <w:rPr>
                <w:rFonts w:ascii="Fira Sans Light" w:hAnsi="Fira Sans Light"/>
                <w:color w:val="000000" w:themeColor="text1"/>
                <w:sz w:val="20"/>
                <w:szCs w:val="20"/>
              </w:rPr>
            </w:pP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E1F44A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0993E5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4"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1F9659F"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7DA949E1" w14:textId="77777777" w:rsidTr="000646CD">
        <w:tc>
          <w:tcPr>
            <w:tcW w:w="1134" w:type="dxa"/>
            <w:tcBorders>
              <w:top w:val="single" w:sz="4" w:space="0" w:color="808285"/>
              <w:left w:val="single" w:sz="4" w:space="0" w:color="808285"/>
              <w:bottom w:val="single" w:sz="4" w:space="0" w:color="808285"/>
              <w:right w:val="nil"/>
            </w:tcBorders>
          </w:tcPr>
          <w:p w14:paraId="63886908"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Honesty</w:t>
            </w:r>
          </w:p>
        </w:tc>
        <w:tc>
          <w:tcPr>
            <w:tcW w:w="6250" w:type="dxa"/>
            <w:tcBorders>
              <w:top w:val="single" w:sz="4" w:space="0" w:color="808285"/>
              <w:left w:val="nil"/>
              <w:bottom w:val="single" w:sz="4" w:space="0" w:color="808285"/>
              <w:right w:val="single" w:sz="4" w:space="0" w:color="808285"/>
            </w:tcBorders>
          </w:tcPr>
          <w:p w14:paraId="0332405C"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Mutual honesty is the cornerstone of any relationship we build with the people we work with.</w:t>
            </w:r>
          </w:p>
        </w:tc>
        <w:tc>
          <w:tcPr>
            <w:tcW w:w="583" w:type="dxa"/>
            <w:tcBorders>
              <w:top w:val="single" w:sz="4" w:space="0" w:color="808285"/>
              <w:left w:val="single" w:sz="4" w:space="0" w:color="808285"/>
              <w:bottom w:val="single" w:sz="4" w:space="0" w:color="808285"/>
              <w:right w:val="single" w:sz="4" w:space="0" w:color="808285"/>
            </w:tcBorders>
          </w:tcPr>
          <w:p w14:paraId="39DBC4D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3F1B47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14939AE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3C32AC4" w14:textId="77777777" w:rsidTr="000646CD">
        <w:tc>
          <w:tcPr>
            <w:tcW w:w="1134" w:type="dxa"/>
            <w:tcBorders>
              <w:top w:val="single" w:sz="4" w:space="0" w:color="808285"/>
              <w:left w:val="single" w:sz="4" w:space="0" w:color="808285"/>
              <w:bottom w:val="single" w:sz="4" w:space="0" w:color="808285"/>
              <w:right w:val="nil"/>
            </w:tcBorders>
          </w:tcPr>
          <w:p w14:paraId="62843A0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Empathy</w:t>
            </w:r>
          </w:p>
        </w:tc>
        <w:tc>
          <w:tcPr>
            <w:tcW w:w="6250" w:type="dxa"/>
            <w:tcBorders>
              <w:top w:val="single" w:sz="4" w:space="0" w:color="808285"/>
              <w:left w:val="nil"/>
              <w:bottom w:val="single" w:sz="4" w:space="0" w:color="808285"/>
              <w:right w:val="single" w:sz="4" w:space="0" w:color="808285"/>
            </w:tcBorders>
          </w:tcPr>
          <w:p w14:paraId="05B2A04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understand and empathise with all the individuals we care for – it is important we show empathy and not sympathy.</w:t>
            </w:r>
          </w:p>
        </w:tc>
        <w:tc>
          <w:tcPr>
            <w:tcW w:w="583" w:type="dxa"/>
            <w:tcBorders>
              <w:top w:val="single" w:sz="4" w:space="0" w:color="808285"/>
              <w:left w:val="single" w:sz="4" w:space="0" w:color="808285"/>
              <w:bottom w:val="single" w:sz="4" w:space="0" w:color="808285"/>
              <w:right w:val="single" w:sz="4" w:space="0" w:color="808285"/>
            </w:tcBorders>
          </w:tcPr>
          <w:p w14:paraId="30BB315D"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18617C6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6EEE370F"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518594B7" w14:textId="77777777" w:rsidTr="000646CD">
        <w:tc>
          <w:tcPr>
            <w:tcW w:w="1134" w:type="dxa"/>
            <w:tcBorders>
              <w:top w:val="single" w:sz="4" w:space="0" w:color="808285"/>
              <w:left w:val="single" w:sz="4" w:space="0" w:color="808285"/>
              <w:bottom w:val="single" w:sz="4" w:space="0" w:color="808285"/>
              <w:right w:val="nil"/>
            </w:tcBorders>
          </w:tcPr>
          <w:p w14:paraId="314C85D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Aspiration</w:t>
            </w:r>
          </w:p>
        </w:tc>
        <w:tc>
          <w:tcPr>
            <w:tcW w:w="6250" w:type="dxa"/>
            <w:tcBorders>
              <w:top w:val="single" w:sz="4" w:space="0" w:color="808285"/>
              <w:left w:val="nil"/>
              <w:bottom w:val="single" w:sz="4" w:space="0" w:color="808285"/>
              <w:right w:val="single" w:sz="4" w:space="0" w:color="808285"/>
            </w:tcBorders>
          </w:tcPr>
          <w:p w14:paraId="5FB7140B"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assist all individuals aspire to achieve their goals and outcomes.</w:t>
            </w:r>
          </w:p>
        </w:tc>
        <w:tc>
          <w:tcPr>
            <w:tcW w:w="583" w:type="dxa"/>
            <w:tcBorders>
              <w:top w:val="single" w:sz="4" w:space="0" w:color="808285"/>
              <w:left w:val="single" w:sz="4" w:space="0" w:color="808285"/>
              <w:bottom w:val="single" w:sz="4" w:space="0" w:color="808285"/>
              <w:right w:val="single" w:sz="4" w:space="0" w:color="808285"/>
            </w:tcBorders>
          </w:tcPr>
          <w:p w14:paraId="0D88D7C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5CA580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E9F54D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32F946D7" w14:textId="77777777" w:rsidTr="000646CD">
        <w:tc>
          <w:tcPr>
            <w:tcW w:w="1134" w:type="dxa"/>
            <w:tcBorders>
              <w:top w:val="single" w:sz="4" w:space="0" w:color="808285"/>
              <w:left w:val="single" w:sz="4" w:space="0" w:color="808285"/>
              <w:bottom w:val="single" w:sz="4" w:space="0" w:color="808285"/>
              <w:right w:val="nil"/>
            </w:tcBorders>
          </w:tcPr>
          <w:p w14:paraId="0CA71291"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Respect</w:t>
            </w:r>
          </w:p>
        </w:tc>
        <w:tc>
          <w:tcPr>
            <w:tcW w:w="6250" w:type="dxa"/>
            <w:tcBorders>
              <w:top w:val="single" w:sz="4" w:space="0" w:color="808285"/>
              <w:left w:val="nil"/>
              <w:bottom w:val="single" w:sz="4" w:space="0" w:color="808285"/>
              <w:right w:val="single" w:sz="4" w:space="0" w:color="808285"/>
            </w:tcBorders>
          </w:tcPr>
          <w:p w14:paraId="007FEF3D"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treat others in the same way we wish to be treated and to build shared respect.</w:t>
            </w:r>
          </w:p>
        </w:tc>
        <w:tc>
          <w:tcPr>
            <w:tcW w:w="583" w:type="dxa"/>
            <w:tcBorders>
              <w:top w:val="single" w:sz="4" w:space="0" w:color="808285"/>
              <w:left w:val="single" w:sz="4" w:space="0" w:color="808285"/>
              <w:bottom w:val="single" w:sz="4" w:space="0" w:color="808285"/>
              <w:right w:val="single" w:sz="4" w:space="0" w:color="808285"/>
            </w:tcBorders>
          </w:tcPr>
          <w:p w14:paraId="4709B13B"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9E0F582"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26374FB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1E1E51E" w14:textId="77777777" w:rsidTr="000646CD">
        <w:tc>
          <w:tcPr>
            <w:tcW w:w="1134" w:type="dxa"/>
            <w:tcBorders>
              <w:top w:val="single" w:sz="4" w:space="0" w:color="808285"/>
              <w:left w:val="single" w:sz="4" w:space="0" w:color="808285"/>
              <w:bottom w:val="single" w:sz="4" w:space="0" w:color="808285"/>
              <w:right w:val="nil"/>
            </w:tcBorders>
          </w:tcPr>
          <w:p w14:paraId="201F848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Teamwork</w:t>
            </w:r>
          </w:p>
        </w:tc>
        <w:tc>
          <w:tcPr>
            <w:tcW w:w="6250" w:type="dxa"/>
            <w:tcBorders>
              <w:top w:val="single" w:sz="4" w:space="0" w:color="808285"/>
              <w:left w:val="nil"/>
              <w:bottom w:val="single" w:sz="4" w:space="0" w:color="808285"/>
              <w:right w:val="single" w:sz="4" w:space="0" w:color="808285"/>
            </w:tcBorders>
          </w:tcPr>
          <w:p w14:paraId="742B90B2"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strive to provide consistency in our approach through effective teamwork and to bring the best out of each other.</w:t>
            </w:r>
          </w:p>
        </w:tc>
        <w:tc>
          <w:tcPr>
            <w:tcW w:w="583" w:type="dxa"/>
            <w:tcBorders>
              <w:top w:val="single" w:sz="4" w:space="0" w:color="808285"/>
              <w:left w:val="single" w:sz="4" w:space="0" w:color="808285"/>
              <w:bottom w:val="single" w:sz="4" w:space="0" w:color="808285"/>
              <w:right w:val="single" w:sz="4" w:space="0" w:color="808285"/>
            </w:tcBorders>
          </w:tcPr>
          <w:p w14:paraId="465AE73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2864E7D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21F32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bl>
    <w:p w14:paraId="121F90B5" w14:textId="77777777" w:rsidR="007822B1" w:rsidRPr="00827011" w:rsidRDefault="007822B1" w:rsidP="007822B1">
      <w:pPr>
        <w:pStyle w:val="NoSpacing"/>
        <w:rPr>
          <w:rFonts w:ascii="Fira Sans Light" w:hAnsi="Fira Sans Light"/>
          <w:color w:val="000000" w:themeColor="text1"/>
          <w:sz w:val="20"/>
          <w:szCs w:val="20"/>
        </w:rPr>
      </w:pPr>
    </w:p>
    <w:p w14:paraId="5FFF3D4E" w14:textId="77777777" w:rsidR="007822B1" w:rsidRPr="00827011" w:rsidRDefault="007822B1" w:rsidP="007822B1">
      <w:pPr>
        <w:pStyle w:val="NoSpacing"/>
        <w:rPr>
          <w:rFonts w:ascii="Fira Sans Light" w:hAnsi="Fira Sans Light"/>
          <w:color w:val="000000" w:themeColor="text1"/>
          <w:sz w:val="20"/>
          <w:szCs w:val="20"/>
        </w:rPr>
      </w:pPr>
    </w:p>
    <w:p w14:paraId="66D1A92F" w14:textId="77777777" w:rsidR="0097171E" w:rsidRPr="00827011" w:rsidRDefault="0097171E" w:rsidP="0097171E">
      <w:pPr>
        <w:pStyle w:val="NoSpacing"/>
        <w:rPr>
          <w:rFonts w:ascii="Fira Sans Light" w:hAnsi="Fira Sans Light"/>
          <w:color w:val="000000" w:themeColor="text1"/>
          <w:sz w:val="20"/>
          <w:szCs w:val="20"/>
        </w:rPr>
      </w:pPr>
    </w:p>
    <w:sectPr w:rsidR="0097171E" w:rsidRPr="00827011" w:rsidSect="00DE4288">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8892" w14:textId="77777777" w:rsidR="00B71F52" w:rsidRDefault="00B71F52">
      <w:r>
        <w:separator/>
      </w:r>
    </w:p>
  </w:endnote>
  <w:endnote w:type="continuationSeparator" w:id="0">
    <w:p w14:paraId="24F1565E" w14:textId="77777777" w:rsidR="00B71F52" w:rsidRDefault="00B7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2AC8" w14:textId="77777777" w:rsidR="005508AA" w:rsidRDefault="00550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76C8" w14:textId="77777777" w:rsidR="00E16966" w:rsidRPr="001C445A" w:rsidRDefault="00E16966" w:rsidP="00E1696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402"/>
      <w:gridCol w:w="2608"/>
      <w:gridCol w:w="3006"/>
    </w:tblGrid>
    <w:tr w:rsidR="00E16966" w:rsidRPr="00326966" w14:paraId="2C833A5C" w14:textId="77777777" w:rsidTr="005C7EFA">
      <w:trPr>
        <w:trHeight w:val="280"/>
      </w:trPr>
      <w:tc>
        <w:tcPr>
          <w:tcW w:w="3402" w:type="dxa"/>
        </w:tcPr>
        <w:p w14:paraId="093A6935" w14:textId="77777777" w:rsidR="00E16966" w:rsidRDefault="00390F2D" w:rsidP="00E16966">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Teacher</w:t>
          </w:r>
          <w:r w:rsidR="000F2D26">
            <w:rPr>
              <w:rFonts w:ascii="Fira Sans Light" w:hAnsi="Fira Sans Light"/>
              <w:b/>
              <w:bCs/>
              <w:iCs/>
              <w:color w:val="808080" w:themeColor="background1" w:themeShade="80"/>
              <w:sz w:val="16"/>
              <w:szCs w:val="20"/>
            </w:rPr>
            <w:t xml:space="preserve"> –</w:t>
          </w:r>
          <w:r w:rsidR="005A498E">
            <w:rPr>
              <w:rFonts w:ascii="Fira Sans Light" w:hAnsi="Fira Sans Light"/>
              <w:b/>
              <w:bCs/>
              <w:iCs/>
              <w:color w:val="808080" w:themeColor="background1" w:themeShade="80"/>
              <w:sz w:val="16"/>
              <w:szCs w:val="20"/>
            </w:rPr>
            <w:t xml:space="preserve"> </w:t>
          </w:r>
          <w:r w:rsidR="005508AA">
            <w:rPr>
              <w:rFonts w:ascii="Fira Sans Light" w:hAnsi="Fira Sans Light"/>
              <w:b/>
              <w:bCs/>
              <w:iCs/>
              <w:color w:val="808080" w:themeColor="background1" w:themeShade="80"/>
              <w:sz w:val="16"/>
              <w:szCs w:val="20"/>
            </w:rPr>
            <w:t>Acorn School</w:t>
          </w:r>
        </w:p>
        <w:p w14:paraId="1F97B7FE" w14:textId="58DBF45D" w:rsidR="005508AA" w:rsidRPr="00326966" w:rsidRDefault="005508AA" w:rsidP="00E16966">
          <w:pPr>
            <w:pStyle w:val="Footer"/>
            <w:spacing w:after="0" w:line="240" w:lineRule="auto"/>
            <w:rPr>
              <w:rFonts w:ascii="Fira Sans Light" w:hAnsi="Fira Sans Light"/>
              <w:b/>
              <w:bCs/>
              <w:iCs/>
              <w:color w:val="808080" w:themeColor="background1" w:themeShade="80"/>
              <w:sz w:val="16"/>
              <w:szCs w:val="20"/>
            </w:rPr>
          </w:pPr>
        </w:p>
      </w:tc>
      <w:tc>
        <w:tcPr>
          <w:tcW w:w="2608" w:type="dxa"/>
        </w:tcPr>
        <w:p w14:paraId="1A7A3CE1" w14:textId="77777777" w:rsidR="00E16966" w:rsidRPr="00326966" w:rsidRDefault="00E16966" w:rsidP="00E1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4</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5</w:t>
          </w:r>
          <w:r w:rsidRPr="00326966">
            <w:rPr>
              <w:rFonts w:ascii="Fira Sans Light" w:hAnsi="Fira Sans Light"/>
              <w:b/>
              <w:bCs/>
              <w:iCs/>
              <w:color w:val="808080" w:themeColor="background1" w:themeShade="80"/>
              <w:sz w:val="16"/>
              <w:szCs w:val="20"/>
            </w:rPr>
            <w:fldChar w:fldCharType="end"/>
          </w:r>
        </w:p>
      </w:tc>
      <w:tc>
        <w:tcPr>
          <w:tcW w:w="3006" w:type="dxa"/>
        </w:tcPr>
        <w:p w14:paraId="5E7E40A7" w14:textId="123307E3" w:rsidR="00E16966" w:rsidRPr="00326966" w:rsidRDefault="00DC49D0" w:rsidP="00E1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September 2022</w:t>
          </w:r>
        </w:p>
      </w:tc>
    </w:tr>
    <w:tr w:rsidR="00577A69" w:rsidRPr="00326966" w14:paraId="29FE3278" w14:textId="77777777" w:rsidTr="005C7EFA">
      <w:trPr>
        <w:trHeight w:val="280"/>
      </w:trPr>
      <w:tc>
        <w:tcPr>
          <w:tcW w:w="3402" w:type="dxa"/>
        </w:tcPr>
        <w:p w14:paraId="256C436D" w14:textId="77777777" w:rsidR="00577A69" w:rsidRDefault="00577A69" w:rsidP="00E16966">
          <w:pPr>
            <w:pStyle w:val="Footer"/>
            <w:spacing w:after="0" w:line="240" w:lineRule="auto"/>
            <w:rPr>
              <w:rFonts w:ascii="Fira Sans Light" w:hAnsi="Fira Sans Light"/>
              <w:b/>
              <w:bCs/>
              <w:iCs/>
              <w:color w:val="808080" w:themeColor="background1" w:themeShade="80"/>
              <w:sz w:val="16"/>
              <w:szCs w:val="20"/>
            </w:rPr>
          </w:pPr>
        </w:p>
      </w:tc>
      <w:tc>
        <w:tcPr>
          <w:tcW w:w="2608" w:type="dxa"/>
        </w:tcPr>
        <w:p w14:paraId="456369E4" w14:textId="77777777" w:rsidR="00577A69" w:rsidRPr="00326966" w:rsidRDefault="00577A69" w:rsidP="00E16966">
          <w:pPr>
            <w:pStyle w:val="Footer"/>
            <w:spacing w:after="0" w:line="240" w:lineRule="auto"/>
            <w:jc w:val="center"/>
            <w:rPr>
              <w:rFonts w:ascii="Fira Sans Light" w:hAnsi="Fira Sans Light"/>
              <w:b/>
              <w:bCs/>
              <w:iCs/>
              <w:color w:val="808080" w:themeColor="background1" w:themeShade="80"/>
              <w:sz w:val="16"/>
              <w:szCs w:val="20"/>
            </w:rPr>
          </w:pPr>
        </w:p>
      </w:tc>
      <w:tc>
        <w:tcPr>
          <w:tcW w:w="3006" w:type="dxa"/>
        </w:tcPr>
        <w:p w14:paraId="11E219A3" w14:textId="77777777" w:rsidR="00577A69" w:rsidRDefault="00577A69" w:rsidP="00E16966">
          <w:pPr>
            <w:pStyle w:val="Footer"/>
            <w:spacing w:after="0" w:line="240" w:lineRule="auto"/>
            <w:jc w:val="right"/>
            <w:rPr>
              <w:rFonts w:ascii="Fira Sans Light" w:hAnsi="Fira Sans Light"/>
              <w:b/>
              <w:bCs/>
              <w:iCs/>
              <w:color w:val="808080" w:themeColor="background1" w:themeShade="80"/>
              <w:sz w:val="16"/>
              <w:szCs w:val="20"/>
            </w:rPr>
          </w:pPr>
        </w:p>
      </w:tc>
    </w:tr>
  </w:tbl>
  <w:p w14:paraId="02C3E91A" w14:textId="57B3FFE4" w:rsidR="004F1255" w:rsidRPr="00E16966" w:rsidRDefault="00E16966" w:rsidP="00E16966">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 xml:space="preserve">These duties </w:t>
    </w:r>
    <w:r w:rsidR="00390F2D">
      <w:rPr>
        <w:rFonts w:ascii="Fira Sans Light" w:hAnsi="Fira Sans Light" w:cs="FrutigerLTStd-Bold"/>
        <w:color w:val="808285"/>
        <w:spacing w:val="-2"/>
        <w:sz w:val="16"/>
        <w:szCs w:val="16"/>
      </w:rPr>
      <w:t xml:space="preserve">are not considered </w:t>
    </w:r>
    <w:r w:rsidRPr="00594E96">
      <w:rPr>
        <w:rFonts w:ascii="Fira Sans Light" w:hAnsi="Fira Sans Light" w:cs="FrutigerLTStd-Bold"/>
        <w:color w:val="808285"/>
        <w:spacing w:val="-2"/>
        <w:sz w:val="16"/>
        <w:szCs w:val="16"/>
      </w:rPr>
      <w:t xml:space="preserve">exhaustive and may be </w:t>
    </w:r>
    <w:r w:rsidR="00352552">
      <w:rPr>
        <w:rFonts w:ascii="Fira Sans Light" w:hAnsi="Fira Sans Light" w:cs="FrutigerLTStd-Bold"/>
        <w:color w:val="808285"/>
        <w:spacing w:val="-2"/>
        <w:sz w:val="16"/>
        <w:szCs w:val="16"/>
      </w:rPr>
      <w:t xml:space="preserve">amended </w:t>
    </w:r>
    <w:r w:rsidRPr="00594E96">
      <w:rPr>
        <w:rFonts w:ascii="Fira Sans Light" w:hAnsi="Fira Sans Light" w:cs="FrutigerLTStd-Bold"/>
        <w:color w:val="808285"/>
        <w:spacing w:val="-2"/>
        <w:sz w:val="16"/>
        <w:szCs w:val="16"/>
      </w:rPr>
      <w:t xml:space="preserve">at any time to reflect the </w:t>
    </w:r>
    <w:r w:rsidR="00352552">
      <w:rPr>
        <w:rFonts w:ascii="Fira Sans Light" w:hAnsi="Fira Sans Light" w:cs="FrutigerLTStd-Bold"/>
        <w:color w:val="808285"/>
        <w:spacing w:val="-2"/>
        <w:sz w:val="16"/>
        <w:szCs w:val="16"/>
      </w:rPr>
      <w:t xml:space="preserve">evolving </w:t>
    </w:r>
    <w:r w:rsidRPr="00594E96">
      <w:rPr>
        <w:rFonts w:ascii="Fira Sans Light" w:hAnsi="Fira Sans Light" w:cs="FrutigerLTStd-Bold"/>
        <w:color w:val="808285"/>
        <w:spacing w:val="-2"/>
        <w:sz w:val="16"/>
        <w:szCs w:val="16"/>
      </w:rPr>
      <w:t xml:space="preserve">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8346" w14:textId="77777777" w:rsidR="005508AA" w:rsidRDefault="00550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C80A" w14:textId="77777777" w:rsidR="00B71F52" w:rsidRDefault="00B71F52">
      <w:r>
        <w:separator/>
      </w:r>
    </w:p>
  </w:footnote>
  <w:footnote w:type="continuationSeparator" w:id="0">
    <w:p w14:paraId="0BA7FDC0" w14:textId="77777777" w:rsidR="00B71F52" w:rsidRDefault="00B7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8363" w14:textId="77777777" w:rsidR="005508AA" w:rsidRDefault="0055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E052" w14:textId="77777777" w:rsidR="005508AA" w:rsidRDefault="00550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2119" w14:textId="77777777" w:rsidR="005508AA" w:rsidRDefault="00550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A1F"/>
    <w:multiLevelType w:val="hybridMultilevel"/>
    <w:tmpl w:val="DA0A4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6A51"/>
    <w:multiLevelType w:val="singleLevel"/>
    <w:tmpl w:val="E214A28A"/>
    <w:lvl w:ilvl="0">
      <w:start w:val="1"/>
      <w:numFmt w:val="decimal"/>
      <w:lvlText w:val="%1."/>
      <w:legacy w:legacy="1" w:legacySpace="0" w:legacyIndent="720"/>
      <w:lvlJc w:val="left"/>
      <w:pPr>
        <w:ind w:left="720" w:hanging="720"/>
      </w:pPr>
    </w:lvl>
  </w:abstractNum>
  <w:abstractNum w:abstractNumId="2" w15:restartNumberingAfterBreak="0">
    <w:nsid w:val="1A4E50B8"/>
    <w:multiLevelType w:val="singleLevel"/>
    <w:tmpl w:val="D8B04F7E"/>
    <w:lvl w:ilvl="0">
      <w:start w:val="1"/>
      <w:numFmt w:val="decimal"/>
      <w:lvlText w:val="%1."/>
      <w:legacy w:legacy="1" w:legacySpace="0" w:legacyIndent="720"/>
      <w:lvlJc w:val="left"/>
      <w:pPr>
        <w:ind w:left="720" w:hanging="720"/>
      </w:pPr>
      <w:rPr>
        <w:i w:val="0"/>
        <w:color w:val="auto"/>
        <w:sz w:val="20"/>
        <w:szCs w:val="20"/>
      </w:rPr>
    </w:lvl>
  </w:abstractNum>
  <w:abstractNum w:abstractNumId="3" w15:restartNumberingAfterBreak="0">
    <w:nsid w:val="32AE0715"/>
    <w:multiLevelType w:val="hybridMultilevel"/>
    <w:tmpl w:val="EEE8DCB2"/>
    <w:lvl w:ilvl="0" w:tplc="765E51EA">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12745"/>
    <w:multiLevelType w:val="hybridMultilevel"/>
    <w:tmpl w:val="70D036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47B24"/>
    <w:multiLevelType w:val="hybridMultilevel"/>
    <w:tmpl w:val="C2224398"/>
    <w:lvl w:ilvl="0" w:tplc="059ECA62">
      <w:start w:val="1"/>
      <w:numFmt w:val="decimal"/>
      <w:lvlText w:val="1.%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8D22C1"/>
    <w:multiLevelType w:val="hybridMultilevel"/>
    <w:tmpl w:val="A1DCE2C2"/>
    <w:lvl w:ilvl="0" w:tplc="21A4E89E">
      <w:start w:val="1"/>
      <w:numFmt w:val="decimal"/>
      <w:lvlText w:val="4.%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61EDB"/>
    <w:multiLevelType w:val="hybridMultilevel"/>
    <w:tmpl w:val="C93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50C89"/>
    <w:multiLevelType w:val="hybridMultilevel"/>
    <w:tmpl w:val="DC960BE6"/>
    <w:lvl w:ilvl="0" w:tplc="73DA1638">
      <w:start w:val="1"/>
      <w:numFmt w:val="decimal"/>
      <w:lvlText w:val="4.%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D11055"/>
    <w:multiLevelType w:val="hybridMultilevel"/>
    <w:tmpl w:val="8D0EC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F1FA9"/>
    <w:multiLevelType w:val="hybridMultilevel"/>
    <w:tmpl w:val="18EA0A36"/>
    <w:lvl w:ilvl="0" w:tplc="480AF992">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53397"/>
    <w:multiLevelType w:val="hybridMultilevel"/>
    <w:tmpl w:val="52783ECA"/>
    <w:lvl w:ilvl="0" w:tplc="2988977E">
      <w:start w:val="1"/>
      <w:numFmt w:val="decimal"/>
      <w:lvlText w:val="3.%1"/>
      <w:lvlJc w:val="left"/>
      <w:pPr>
        <w:ind w:left="644" w:hanging="360"/>
      </w:pPr>
      <w:rPr>
        <w:rFonts w:cs="Times New Roman"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A3347E7"/>
    <w:multiLevelType w:val="multilevel"/>
    <w:tmpl w:val="068ECF66"/>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568"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7CFF0AA8"/>
    <w:multiLevelType w:val="hybridMultilevel"/>
    <w:tmpl w:val="FD5C4920"/>
    <w:lvl w:ilvl="0" w:tplc="45CAA814">
      <w:start w:val="1"/>
      <w:numFmt w:val="none"/>
      <w:lvlText w:val=""/>
      <w:legacy w:legacy="1" w:legacySpace="120" w:legacyIndent="360"/>
      <w:lvlJc w:val="left"/>
      <w:pPr>
        <w:ind w:left="394"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FF539F1"/>
    <w:multiLevelType w:val="hybridMultilevel"/>
    <w:tmpl w:val="3E721A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803413">
    <w:abstractNumId w:val="12"/>
  </w:num>
  <w:num w:numId="2" w16cid:durableId="1702705896">
    <w:abstractNumId w:val="7"/>
  </w:num>
  <w:num w:numId="3" w16cid:durableId="1525552963">
    <w:abstractNumId w:val="0"/>
  </w:num>
  <w:num w:numId="4" w16cid:durableId="1582250213">
    <w:abstractNumId w:val="9"/>
  </w:num>
  <w:num w:numId="5" w16cid:durableId="1496799255">
    <w:abstractNumId w:val="14"/>
  </w:num>
  <w:num w:numId="6" w16cid:durableId="863321165">
    <w:abstractNumId w:val="4"/>
  </w:num>
  <w:num w:numId="7" w16cid:durableId="1124039093">
    <w:abstractNumId w:val="5"/>
  </w:num>
  <w:num w:numId="8" w16cid:durableId="926040897">
    <w:abstractNumId w:val="3"/>
  </w:num>
  <w:num w:numId="9" w16cid:durableId="1403020085">
    <w:abstractNumId w:val="10"/>
  </w:num>
  <w:num w:numId="10" w16cid:durableId="1355182119">
    <w:abstractNumId w:val="6"/>
  </w:num>
  <w:num w:numId="11" w16cid:durableId="1758940930">
    <w:abstractNumId w:val="11"/>
  </w:num>
  <w:num w:numId="12" w16cid:durableId="532108667">
    <w:abstractNumId w:val="13"/>
  </w:num>
  <w:num w:numId="13" w16cid:durableId="658047268">
    <w:abstractNumId w:val="1"/>
  </w:num>
  <w:num w:numId="14" w16cid:durableId="392042590">
    <w:abstractNumId w:val="2"/>
  </w:num>
  <w:num w:numId="15" w16cid:durableId="19915188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03C"/>
    <w:rsid w:val="00004464"/>
    <w:rsid w:val="000065FB"/>
    <w:rsid w:val="00016BE1"/>
    <w:rsid w:val="00017B89"/>
    <w:rsid w:val="00020843"/>
    <w:rsid w:val="000250B7"/>
    <w:rsid w:val="000278B4"/>
    <w:rsid w:val="0003456E"/>
    <w:rsid w:val="0003464F"/>
    <w:rsid w:val="00047BE6"/>
    <w:rsid w:val="00050A41"/>
    <w:rsid w:val="00060E4F"/>
    <w:rsid w:val="000629F2"/>
    <w:rsid w:val="00064579"/>
    <w:rsid w:val="00077029"/>
    <w:rsid w:val="00085418"/>
    <w:rsid w:val="00093349"/>
    <w:rsid w:val="00094206"/>
    <w:rsid w:val="000A046D"/>
    <w:rsid w:val="000C34B2"/>
    <w:rsid w:val="000D514D"/>
    <w:rsid w:val="000D6342"/>
    <w:rsid w:val="000E04C3"/>
    <w:rsid w:val="000F2D26"/>
    <w:rsid w:val="000F4966"/>
    <w:rsid w:val="000F6016"/>
    <w:rsid w:val="00101E12"/>
    <w:rsid w:val="00112C0B"/>
    <w:rsid w:val="001156D9"/>
    <w:rsid w:val="00124342"/>
    <w:rsid w:val="00125123"/>
    <w:rsid w:val="00135281"/>
    <w:rsid w:val="0013605F"/>
    <w:rsid w:val="0013621E"/>
    <w:rsid w:val="00136613"/>
    <w:rsid w:val="00143CD1"/>
    <w:rsid w:val="00145FA2"/>
    <w:rsid w:val="00151C23"/>
    <w:rsid w:val="00153DD0"/>
    <w:rsid w:val="00155E2C"/>
    <w:rsid w:val="001628D3"/>
    <w:rsid w:val="001708D4"/>
    <w:rsid w:val="00184E5B"/>
    <w:rsid w:val="00191551"/>
    <w:rsid w:val="00192BE6"/>
    <w:rsid w:val="001B3782"/>
    <w:rsid w:val="001B69DB"/>
    <w:rsid w:val="001C0F42"/>
    <w:rsid w:val="001C624E"/>
    <w:rsid w:val="001C7F87"/>
    <w:rsid w:val="001D053D"/>
    <w:rsid w:val="001D0A76"/>
    <w:rsid w:val="001F23BE"/>
    <w:rsid w:val="00206396"/>
    <w:rsid w:val="0021226D"/>
    <w:rsid w:val="00213BEA"/>
    <w:rsid w:val="00217B9A"/>
    <w:rsid w:val="002205D1"/>
    <w:rsid w:val="00220EDC"/>
    <w:rsid w:val="0022182B"/>
    <w:rsid w:val="0022649A"/>
    <w:rsid w:val="00243702"/>
    <w:rsid w:val="00243C5E"/>
    <w:rsid w:val="002528F2"/>
    <w:rsid w:val="002536BB"/>
    <w:rsid w:val="00262802"/>
    <w:rsid w:val="002640AC"/>
    <w:rsid w:val="00283940"/>
    <w:rsid w:val="00284620"/>
    <w:rsid w:val="00286C43"/>
    <w:rsid w:val="00294294"/>
    <w:rsid w:val="002B0417"/>
    <w:rsid w:val="002B6283"/>
    <w:rsid w:val="002B7D10"/>
    <w:rsid w:val="002C3ECE"/>
    <w:rsid w:val="002C5042"/>
    <w:rsid w:val="002C7ED7"/>
    <w:rsid w:val="002D0246"/>
    <w:rsid w:val="002D3707"/>
    <w:rsid w:val="002D4ECF"/>
    <w:rsid w:val="002D6CE0"/>
    <w:rsid w:val="002E3A3B"/>
    <w:rsid w:val="002F3B91"/>
    <w:rsid w:val="002F5A0B"/>
    <w:rsid w:val="002F60CB"/>
    <w:rsid w:val="002F6414"/>
    <w:rsid w:val="002F7371"/>
    <w:rsid w:val="00304916"/>
    <w:rsid w:val="0031011E"/>
    <w:rsid w:val="00321942"/>
    <w:rsid w:val="00321C51"/>
    <w:rsid w:val="00322451"/>
    <w:rsid w:val="003237DE"/>
    <w:rsid w:val="003321DE"/>
    <w:rsid w:val="0033323B"/>
    <w:rsid w:val="003354F6"/>
    <w:rsid w:val="003406EA"/>
    <w:rsid w:val="00352552"/>
    <w:rsid w:val="00357AC0"/>
    <w:rsid w:val="00364FE9"/>
    <w:rsid w:val="00377D23"/>
    <w:rsid w:val="00382462"/>
    <w:rsid w:val="00383A2B"/>
    <w:rsid w:val="00383C8D"/>
    <w:rsid w:val="00385975"/>
    <w:rsid w:val="00390F2D"/>
    <w:rsid w:val="003913BA"/>
    <w:rsid w:val="00395883"/>
    <w:rsid w:val="00395E6C"/>
    <w:rsid w:val="003A3BB1"/>
    <w:rsid w:val="003A607A"/>
    <w:rsid w:val="003A6613"/>
    <w:rsid w:val="003B0CD2"/>
    <w:rsid w:val="003B3DA2"/>
    <w:rsid w:val="003B495B"/>
    <w:rsid w:val="003B6E57"/>
    <w:rsid w:val="003E2BA1"/>
    <w:rsid w:val="003E3267"/>
    <w:rsid w:val="003E4B56"/>
    <w:rsid w:val="003E5522"/>
    <w:rsid w:val="003E7635"/>
    <w:rsid w:val="003F24FE"/>
    <w:rsid w:val="003F321F"/>
    <w:rsid w:val="00402094"/>
    <w:rsid w:val="00420D1E"/>
    <w:rsid w:val="004253A8"/>
    <w:rsid w:val="0042665F"/>
    <w:rsid w:val="00427694"/>
    <w:rsid w:val="00431087"/>
    <w:rsid w:val="00442CF2"/>
    <w:rsid w:val="00466CCA"/>
    <w:rsid w:val="0046728F"/>
    <w:rsid w:val="00470BAA"/>
    <w:rsid w:val="00472E0C"/>
    <w:rsid w:val="00491750"/>
    <w:rsid w:val="00493588"/>
    <w:rsid w:val="00494C1C"/>
    <w:rsid w:val="00496770"/>
    <w:rsid w:val="00497092"/>
    <w:rsid w:val="004A4E3B"/>
    <w:rsid w:val="004B551E"/>
    <w:rsid w:val="004D32D4"/>
    <w:rsid w:val="004D37DB"/>
    <w:rsid w:val="004E4000"/>
    <w:rsid w:val="004E51E4"/>
    <w:rsid w:val="004F1255"/>
    <w:rsid w:val="00502A9C"/>
    <w:rsid w:val="005162A6"/>
    <w:rsid w:val="00516A87"/>
    <w:rsid w:val="00524E01"/>
    <w:rsid w:val="00530609"/>
    <w:rsid w:val="00534C2B"/>
    <w:rsid w:val="00536293"/>
    <w:rsid w:val="0054652E"/>
    <w:rsid w:val="005508AA"/>
    <w:rsid w:val="005532D1"/>
    <w:rsid w:val="00556981"/>
    <w:rsid w:val="00561EE2"/>
    <w:rsid w:val="00576F8C"/>
    <w:rsid w:val="005778F1"/>
    <w:rsid w:val="00577A69"/>
    <w:rsid w:val="00583836"/>
    <w:rsid w:val="00596848"/>
    <w:rsid w:val="005A3B98"/>
    <w:rsid w:val="005A47B6"/>
    <w:rsid w:val="005A498E"/>
    <w:rsid w:val="005B05C3"/>
    <w:rsid w:val="005B41BF"/>
    <w:rsid w:val="005B583D"/>
    <w:rsid w:val="005B7A02"/>
    <w:rsid w:val="005C008C"/>
    <w:rsid w:val="005C3078"/>
    <w:rsid w:val="005C40BA"/>
    <w:rsid w:val="005C5A68"/>
    <w:rsid w:val="005C7EFA"/>
    <w:rsid w:val="005D0585"/>
    <w:rsid w:val="005D128A"/>
    <w:rsid w:val="005D2C2D"/>
    <w:rsid w:val="005D5662"/>
    <w:rsid w:val="005D56FE"/>
    <w:rsid w:val="005F1035"/>
    <w:rsid w:val="00614302"/>
    <w:rsid w:val="00615633"/>
    <w:rsid w:val="00617C2A"/>
    <w:rsid w:val="006253E8"/>
    <w:rsid w:val="00633DDC"/>
    <w:rsid w:val="00633FA0"/>
    <w:rsid w:val="006409DA"/>
    <w:rsid w:val="006410B9"/>
    <w:rsid w:val="006429A6"/>
    <w:rsid w:val="00644E54"/>
    <w:rsid w:val="006467C0"/>
    <w:rsid w:val="006472DA"/>
    <w:rsid w:val="00650286"/>
    <w:rsid w:val="00654C08"/>
    <w:rsid w:val="00660DDF"/>
    <w:rsid w:val="00671D45"/>
    <w:rsid w:val="00694A81"/>
    <w:rsid w:val="006A6675"/>
    <w:rsid w:val="006A7BF0"/>
    <w:rsid w:val="006B220B"/>
    <w:rsid w:val="006B41E2"/>
    <w:rsid w:val="006B73F4"/>
    <w:rsid w:val="006C45E3"/>
    <w:rsid w:val="006E1C7A"/>
    <w:rsid w:val="006E1E97"/>
    <w:rsid w:val="006E7171"/>
    <w:rsid w:val="006F7C27"/>
    <w:rsid w:val="0070780D"/>
    <w:rsid w:val="00713C30"/>
    <w:rsid w:val="00717D23"/>
    <w:rsid w:val="00725C6D"/>
    <w:rsid w:val="00726F6F"/>
    <w:rsid w:val="00730440"/>
    <w:rsid w:val="00731D1F"/>
    <w:rsid w:val="007436C3"/>
    <w:rsid w:val="007541E6"/>
    <w:rsid w:val="007600C8"/>
    <w:rsid w:val="00762C5E"/>
    <w:rsid w:val="007734A6"/>
    <w:rsid w:val="0077413B"/>
    <w:rsid w:val="007803F5"/>
    <w:rsid w:val="007805FC"/>
    <w:rsid w:val="007822B1"/>
    <w:rsid w:val="007951ED"/>
    <w:rsid w:val="007979DD"/>
    <w:rsid w:val="00797F16"/>
    <w:rsid w:val="007A5594"/>
    <w:rsid w:val="007A58A2"/>
    <w:rsid w:val="007B0B1B"/>
    <w:rsid w:val="007B210F"/>
    <w:rsid w:val="007C7F01"/>
    <w:rsid w:val="007E05F3"/>
    <w:rsid w:val="007E0CEB"/>
    <w:rsid w:val="007F0399"/>
    <w:rsid w:val="00802D1D"/>
    <w:rsid w:val="008047AA"/>
    <w:rsid w:val="00806EEE"/>
    <w:rsid w:val="00810C30"/>
    <w:rsid w:val="00811C94"/>
    <w:rsid w:val="008135A8"/>
    <w:rsid w:val="00816125"/>
    <w:rsid w:val="00827011"/>
    <w:rsid w:val="008319B7"/>
    <w:rsid w:val="0084245A"/>
    <w:rsid w:val="008435B4"/>
    <w:rsid w:val="00844C07"/>
    <w:rsid w:val="00854430"/>
    <w:rsid w:val="00861513"/>
    <w:rsid w:val="00861C0C"/>
    <w:rsid w:val="008744AC"/>
    <w:rsid w:val="008835F4"/>
    <w:rsid w:val="008851C8"/>
    <w:rsid w:val="00894380"/>
    <w:rsid w:val="008A0155"/>
    <w:rsid w:val="008A1A3B"/>
    <w:rsid w:val="008A66E7"/>
    <w:rsid w:val="008A7BFB"/>
    <w:rsid w:val="008B0FB9"/>
    <w:rsid w:val="008B2A45"/>
    <w:rsid w:val="008C0809"/>
    <w:rsid w:val="008C0DC4"/>
    <w:rsid w:val="008C0F62"/>
    <w:rsid w:val="008C33A9"/>
    <w:rsid w:val="008C4662"/>
    <w:rsid w:val="008C605B"/>
    <w:rsid w:val="008C6566"/>
    <w:rsid w:val="008C7C09"/>
    <w:rsid w:val="008D19A5"/>
    <w:rsid w:val="008E2C3B"/>
    <w:rsid w:val="008E399E"/>
    <w:rsid w:val="008E405F"/>
    <w:rsid w:val="008E6F65"/>
    <w:rsid w:val="00902C09"/>
    <w:rsid w:val="00905695"/>
    <w:rsid w:val="00907824"/>
    <w:rsid w:val="009104B9"/>
    <w:rsid w:val="00913AC5"/>
    <w:rsid w:val="009200B7"/>
    <w:rsid w:val="00927502"/>
    <w:rsid w:val="00931D1B"/>
    <w:rsid w:val="009339A9"/>
    <w:rsid w:val="00935019"/>
    <w:rsid w:val="00942786"/>
    <w:rsid w:val="009569B7"/>
    <w:rsid w:val="00961FAF"/>
    <w:rsid w:val="00966301"/>
    <w:rsid w:val="0096690A"/>
    <w:rsid w:val="00967486"/>
    <w:rsid w:val="0097171E"/>
    <w:rsid w:val="00971B58"/>
    <w:rsid w:val="0097265D"/>
    <w:rsid w:val="00975B57"/>
    <w:rsid w:val="00980772"/>
    <w:rsid w:val="009824C0"/>
    <w:rsid w:val="00990FCB"/>
    <w:rsid w:val="00991AA5"/>
    <w:rsid w:val="00992DD1"/>
    <w:rsid w:val="009A1800"/>
    <w:rsid w:val="009B1C6F"/>
    <w:rsid w:val="009C38A1"/>
    <w:rsid w:val="009D0E41"/>
    <w:rsid w:val="009D6D6D"/>
    <w:rsid w:val="009D6DD1"/>
    <w:rsid w:val="009E6518"/>
    <w:rsid w:val="009F1CD0"/>
    <w:rsid w:val="00A00BCF"/>
    <w:rsid w:val="00A02B41"/>
    <w:rsid w:val="00A032AB"/>
    <w:rsid w:val="00A04C4A"/>
    <w:rsid w:val="00A1434F"/>
    <w:rsid w:val="00A17A63"/>
    <w:rsid w:val="00A23F57"/>
    <w:rsid w:val="00A31C11"/>
    <w:rsid w:val="00A433B2"/>
    <w:rsid w:val="00A45167"/>
    <w:rsid w:val="00A45F1D"/>
    <w:rsid w:val="00A47DF4"/>
    <w:rsid w:val="00A531D1"/>
    <w:rsid w:val="00A54441"/>
    <w:rsid w:val="00A55730"/>
    <w:rsid w:val="00A74C00"/>
    <w:rsid w:val="00A835C4"/>
    <w:rsid w:val="00A838F0"/>
    <w:rsid w:val="00A932D5"/>
    <w:rsid w:val="00A9512A"/>
    <w:rsid w:val="00AA4BC3"/>
    <w:rsid w:val="00AA64CA"/>
    <w:rsid w:val="00AC3395"/>
    <w:rsid w:val="00AD13D0"/>
    <w:rsid w:val="00AD267C"/>
    <w:rsid w:val="00AD2779"/>
    <w:rsid w:val="00AE0082"/>
    <w:rsid w:val="00AE3C9D"/>
    <w:rsid w:val="00AE5592"/>
    <w:rsid w:val="00AF0392"/>
    <w:rsid w:val="00AF267F"/>
    <w:rsid w:val="00AF77F8"/>
    <w:rsid w:val="00AF7ACB"/>
    <w:rsid w:val="00B0630D"/>
    <w:rsid w:val="00B124D9"/>
    <w:rsid w:val="00B20013"/>
    <w:rsid w:val="00B20E25"/>
    <w:rsid w:val="00B2438E"/>
    <w:rsid w:val="00B32F9D"/>
    <w:rsid w:val="00B37B59"/>
    <w:rsid w:val="00B43109"/>
    <w:rsid w:val="00B45FE2"/>
    <w:rsid w:val="00B467DC"/>
    <w:rsid w:val="00B47024"/>
    <w:rsid w:val="00B5666E"/>
    <w:rsid w:val="00B648EA"/>
    <w:rsid w:val="00B71F52"/>
    <w:rsid w:val="00B77FBD"/>
    <w:rsid w:val="00B83469"/>
    <w:rsid w:val="00B83A15"/>
    <w:rsid w:val="00B84AFB"/>
    <w:rsid w:val="00B8674D"/>
    <w:rsid w:val="00BA032C"/>
    <w:rsid w:val="00BB19F5"/>
    <w:rsid w:val="00BB22DA"/>
    <w:rsid w:val="00BB40F6"/>
    <w:rsid w:val="00BB5E45"/>
    <w:rsid w:val="00BC1CE7"/>
    <w:rsid w:val="00BC7A81"/>
    <w:rsid w:val="00BE546B"/>
    <w:rsid w:val="00BE5D77"/>
    <w:rsid w:val="00BE5FAE"/>
    <w:rsid w:val="00BF7235"/>
    <w:rsid w:val="00C01427"/>
    <w:rsid w:val="00C046C7"/>
    <w:rsid w:val="00C04AAB"/>
    <w:rsid w:val="00C17F00"/>
    <w:rsid w:val="00C2405D"/>
    <w:rsid w:val="00C247DB"/>
    <w:rsid w:val="00C26F6E"/>
    <w:rsid w:val="00C3041C"/>
    <w:rsid w:val="00C40354"/>
    <w:rsid w:val="00C430BC"/>
    <w:rsid w:val="00C4508C"/>
    <w:rsid w:val="00C46D2E"/>
    <w:rsid w:val="00C600DE"/>
    <w:rsid w:val="00C61E13"/>
    <w:rsid w:val="00C647D6"/>
    <w:rsid w:val="00C665BA"/>
    <w:rsid w:val="00C82B52"/>
    <w:rsid w:val="00C90E0C"/>
    <w:rsid w:val="00CA507B"/>
    <w:rsid w:val="00CB3A0C"/>
    <w:rsid w:val="00CC48B5"/>
    <w:rsid w:val="00CC49FF"/>
    <w:rsid w:val="00CC5315"/>
    <w:rsid w:val="00CC6338"/>
    <w:rsid w:val="00CC79CC"/>
    <w:rsid w:val="00CC7C50"/>
    <w:rsid w:val="00D01048"/>
    <w:rsid w:val="00D12BC6"/>
    <w:rsid w:val="00D21711"/>
    <w:rsid w:val="00D37B0B"/>
    <w:rsid w:val="00D6262A"/>
    <w:rsid w:val="00D63EDC"/>
    <w:rsid w:val="00D66985"/>
    <w:rsid w:val="00D7173A"/>
    <w:rsid w:val="00D75036"/>
    <w:rsid w:val="00D7750A"/>
    <w:rsid w:val="00D77913"/>
    <w:rsid w:val="00D85FA3"/>
    <w:rsid w:val="00D86384"/>
    <w:rsid w:val="00D863E8"/>
    <w:rsid w:val="00D91F55"/>
    <w:rsid w:val="00D96D44"/>
    <w:rsid w:val="00DC0E16"/>
    <w:rsid w:val="00DC30CC"/>
    <w:rsid w:val="00DC49D0"/>
    <w:rsid w:val="00DD11DB"/>
    <w:rsid w:val="00DE2BF8"/>
    <w:rsid w:val="00DE3AAD"/>
    <w:rsid w:val="00DE4288"/>
    <w:rsid w:val="00DE7D60"/>
    <w:rsid w:val="00DF0B34"/>
    <w:rsid w:val="00DF13E3"/>
    <w:rsid w:val="00DF1EE0"/>
    <w:rsid w:val="00E14CD4"/>
    <w:rsid w:val="00E1643B"/>
    <w:rsid w:val="00E16966"/>
    <w:rsid w:val="00E16D04"/>
    <w:rsid w:val="00E20285"/>
    <w:rsid w:val="00E24804"/>
    <w:rsid w:val="00E26688"/>
    <w:rsid w:val="00E33B42"/>
    <w:rsid w:val="00E360CA"/>
    <w:rsid w:val="00E41E26"/>
    <w:rsid w:val="00E51E57"/>
    <w:rsid w:val="00E51EB9"/>
    <w:rsid w:val="00E526ED"/>
    <w:rsid w:val="00E56EFA"/>
    <w:rsid w:val="00E607CC"/>
    <w:rsid w:val="00E61ED2"/>
    <w:rsid w:val="00E76647"/>
    <w:rsid w:val="00E9102A"/>
    <w:rsid w:val="00E949D3"/>
    <w:rsid w:val="00EA7CAA"/>
    <w:rsid w:val="00EB08C9"/>
    <w:rsid w:val="00EB45E6"/>
    <w:rsid w:val="00EC49F2"/>
    <w:rsid w:val="00EC7160"/>
    <w:rsid w:val="00ED435E"/>
    <w:rsid w:val="00ED4D5D"/>
    <w:rsid w:val="00EE0C15"/>
    <w:rsid w:val="00EF0205"/>
    <w:rsid w:val="00EF1B26"/>
    <w:rsid w:val="00EF415D"/>
    <w:rsid w:val="00F02E3D"/>
    <w:rsid w:val="00F10425"/>
    <w:rsid w:val="00F179F4"/>
    <w:rsid w:val="00F30B2A"/>
    <w:rsid w:val="00F35917"/>
    <w:rsid w:val="00F37251"/>
    <w:rsid w:val="00F421CE"/>
    <w:rsid w:val="00F43A39"/>
    <w:rsid w:val="00F43E31"/>
    <w:rsid w:val="00F50A92"/>
    <w:rsid w:val="00F5101A"/>
    <w:rsid w:val="00F629F4"/>
    <w:rsid w:val="00F72F3D"/>
    <w:rsid w:val="00F7441B"/>
    <w:rsid w:val="00F75F83"/>
    <w:rsid w:val="00F81E89"/>
    <w:rsid w:val="00F832E6"/>
    <w:rsid w:val="00F83758"/>
    <w:rsid w:val="00F84094"/>
    <w:rsid w:val="00F8550A"/>
    <w:rsid w:val="00F86FA3"/>
    <w:rsid w:val="00F90647"/>
    <w:rsid w:val="00F929DF"/>
    <w:rsid w:val="00F94C6F"/>
    <w:rsid w:val="00FA21EB"/>
    <w:rsid w:val="00FA6365"/>
    <w:rsid w:val="00FB26E1"/>
    <w:rsid w:val="00FB2F3F"/>
    <w:rsid w:val="00FB3832"/>
    <w:rsid w:val="00FB4924"/>
    <w:rsid w:val="00FC4B15"/>
    <w:rsid w:val="00FD0174"/>
    <w:rsid w:val="00FD1FD0"/>
    <w:rsid w:val="00FD6429"/>
    <w:rsid w:val="00FF039A"/>
    <w:rsid w:val="00FF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3E8D9"/>
  <w15:docId w15:val="{0CBAEED4-E489-4637-AB12-3F1CE67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1156D9"/>
    <w:pPr>
      <w:numPr>
        <w:numId w:val="1"/>
      </w:numPr>
      <w:spacing w:before="360" w:after="120"/>
      <w:outlineLvl w:val="0"/>
    </w:pPr>
    <w:rPr>
      <w:rFonts w:ascii="Fira Sans" w:hAnsi="Fira Sans"/>
      <w:bCs/>
      <w:color w:val="1DBAA8"/>
      <w:sz w:val="28"/>
      <w:szCs w:val="20"/>
    </w:rPr>
  </w:style>
  <w:style w:type="paragraph" w:styleId="Heading3">
    <w:name w:val="heading 3"/>
    <w:basedOn w:val="Normal"/>
    <w:next w:val="Normal"/>
    <w:link w:val="Heading3Char"/>
    <w:semiHidden/>
    <w:unhideWhenUsed/>
    <w:qFormat/>
    <w:locked/>
    <w:rsid w:val="00213B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uiPriority w:val="34"/>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56D9"/>
    <w:rPr>
      <w:rFonts w:ascii="Fira Sans" w:hAnsi="Fira Sans"/>
      <w:bCs/>
      <w:color w:val="1DBAA8"/>
      <w:sz w:val="28"/>
      <w:szCs w:val="20"/>
      <w:lang w:eastAsia="en-US"/>
    </w:rPr>
  </w:style>
  <w:style w:type="table" w:customStyle="1" w:styleId="TableGrid1">
    <w:name w:val="Table Grid1"/>
    <w:basedOn w:val="TableNormal"/>
    <w:next w:val="TableGrid"/>
    <w:locked/>
    <w:rsid w:val="00F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13BE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864294753">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014041574">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aec0b8-7838-4f4d-a5da-74cff0902d97">
      <Terms xmlns="http://schemas.microsoft.com/office/infopath/2007/PartnerControls"/>
    </lcf76f155ced4ddcb4097134ff3c332f>
    <TaxCatchAll xmlns="d0893000-d26a-4ef5-af66-aceac81d0c0d" xsi:nil="true"/>
    <SharedWithUsers xmlns="d0893000-d26a-4ef5-af66-aceac81d0c0d">
      <UserInfo>
        <DisplayName>Zoey Shelley</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FAD7F874CF0449826AC8F170D610C4" ma:contentTypeVersion="12" ma:contentTypeDescription="Create a new document." ma:contentTypeScope="" ma:versionID="1dfa671508c7162d91260eaec55f4a6f">
  <xsd:schema xmlns:xsd="http://www.w3.org/2001/XMLSchema" xmlns:xs="http://www.w3.org/2001/XMLSchema" xmlns:p="http://schemas.microsoft.com/office/2006/metadata/properties" xmlns:ns2="b8aec0b8-7838-4f4d-a5da-74cff0902d97" xmlns:ns3="d0893000-d26a-4ef5-af66-aceac81d0c0d" targetNamespace="http://schemas.microsoft.com/office/2006/metadata/properties" ma:root="true" ma:fieldsID="84973b3cc971de4216eb39c82ac3c9bf" ns2:_="" ns3:_="">
    <xsd:import namespace="b8aec0b8-7838-4f4d-a5da-74cff0902d97"/>
    <xsd:import namespace="d0893000-d26a-4ef5-af66-aceac81d0c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ec0b8-7838-4f4d-a5da-74cff0902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7024c0-4c65-48f7-b56a-c64cdf0fe9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893000-d26a-4ef5-af66-aceac81d0c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c0fadbd-fcc1-4747-8d68-ef6eaf959133}" ma:internalName="TaxCatchAll" ma:showField="CatchAllData" ma:web="d0893000-d26a-4ef5-af66-aceac81d0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727E7-FCF9-4730-8A2B-560056CFDAA5}">
  <ds:schemaRefs>
    <ds:schemaRef ds:uri="http://schemas.microsoft.com/office/2006/metadata/properties"/>
    <ds:schemaRef ds:uri="http://schemas.microsoft.com/office/infopath/2007/PartnerControls"/>
    <ds:schemaRef ds:uri="b8aec0b8-7838-4f4d-a5da-74cff0902d97"/>
    <ds:schemaRef ds:uri="d0893000-d26a-4ef5-af66-aceac81d0c0d"/>
  </ds:schemaRefs>
</ds:datastoreItem>
</file>

<file path=customXml/itemProps2.xml><?xml version="1.0" encoding="utf-8"?>
<ds:datastoreItem xmlns:ds="http://schemas.openxmlformats.org/officeDocument/2006/customXml" ds:itemID="{D9F5112C-B3D4-4E09-BDCA-D0E9A40119A8}">
  <ds:schemaRefs>
    <ds:schemaRef ds:uri="http://schemas.microsoft.com/sharepoint/v3/contenttype/forms"/>
  </ds:schemaRefs>
</ds:datastoreItem>
</file>

<file path=customXml/itemProps3.xml><?xml version="1.0" encoding="utf-8"?>
<ds:datastoreItem xmlns:ds="http://schemas.openxmlformats.org/officeDocument/2006/customXml" ds:itemID="{5DF06395-ABEA-4C8A-B770-D784AA7EA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ec0b8-7838-4f4d-a5da-74cff0902d97"/>
    <ds:schemaRef ds:uri="d0893000-d26a-4ef5-af66-aceac81d0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HR Officer JD</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JD</dc:title>
  <dc:creator>Tom Massie</dc:creator>
  <cp:lastModifiedBy>Zoey Shelley</cp:lastModifiedBy>
  <cp:revision>3</cp:revision>
  <cp:lastPrinted>2022-08-05T10:24:00Z</cp:lastPrinted>
  <dcterms:created xsi:type="dcterms:W3CDTF">2023-02-21T09:36:00Z</dcterms:created>
  <dcterms:modified xsi:type="dcterms:W3CDTF">2023-02-21T09:38:00Z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0x01010022FAD7F874CF0449826AC8F170D610C4</vt:lpwstr>
  </property>
</Properties>
</file>